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7FE5F" w14:textId="010A13F6" w:rsidR="001575A5" w:rsidRPr="001D3C7A" w:rsidRDefault="001575A5" w:rsidP="001575A5">
      <w:pPr>
        <w:widowControl w:val="0"/>
        <w:spacing w:after="0" w:line="240" w:lineRule="auto"/>
        <w:outlineLvl w:val="1"/>
        <w:rPr>
          <w:rFonts w:ascii="Calibri" w:eastAsia="Times New Roman" w:hAnsi="Calibri" w:cs="Calibri"/>
          <w:b/>
          <w:bCs/>
          <w:sz w:val="28"/>
          <w:szCs w:val="28"/>
        </w:rPr>
      </w:pPr>
      <w:bookmarkStart w:id="0" w:name="Assessment_Item_1"/>
      <w:bookmarkEnd w:id="0"/>
      <w:r w:rsidRPr="001D3C7A">
        <w:rPr>
          <w:rFonts w:ascii="Calibri" w:eastAsia="Times New Roman" w:hAnsi="Calibri" w:cs="Calibri"/>
          <w:b/>
          <w:bCs/>
          <w:sz w:val="28"/>
          <w:szCs w:val="28"/>
        </w:rPr>
        <w:t>AC</w:t>
      </w:r>
      <w:r w:rsidR="00D14DDB">
        <w:rPr>
          <w:rFonts w:ascii="Calibri" w:eastAsia="Times New Roman" w:hAnsi="Calibri" w:cs="Calibri"/>
          <w:b/>
          <w:bCs/>
          <w:sz w:val="28"/>
          <w:szCs w:val="28"/>
        </w:rPr>
        <w:t>400</w:t>
      </w:r>
      <w:r w:rsidRPr="001D3C7A">
        <w:rPr>
          <w:rFonts w:ascii="Calibri" w:eastAsia="Times New Roman" w:hAnsi="Calibri" w:cs="Calibri"/>
          <w:b/>
          <w:bCs/>
          <w:sz w:val="28"/>
          <w:szCs w:val="28"/>
        </w:rPr>
        <w:t xml:space="preserve">– </w:t>
      </w:r>
      <w:r w:rsidR="00D14DDB" w:rsidRPr="00D14DDB">
        <w:rPr>
          <w:rFonts w:ascii="Calibri" w:eastAsia="Times New Roman" w:hAnsi="Calibri" w:cs="Calibri"/>
          <w:b/>
          <w:bCs/>
          <w:sz w:val="28"/>
          <w:szCs w:val="28"/>
        </w:rPr>
        <w:t>Agribusiness Accounting</w:t>
      </w:r>
      <w:r w:rsidRPr="001D3C7A">
        <w:rPr>
          <w:rFonts w:ascii="Calibri" w:eastAsia="Times New Roman" w:hAnsi="Calibri" w:cs="Calibri"/>
          <w:b/>
          <w:bCs/>
          <w:sz w:val="28"/>
          <w:szCs w:val="28"/>
        </w:rPr>
        <w:t xml:space="preserve"> </w:t>
      </w:r>
    </w:p>
    <w:p w14:paraId="64BCDC08" w14:textId="6D53DFCE" w:rsidR="00ED5D30" w:rsidRDefault="001575A5" w:rsidP="00ED5D30">
      <w:pPr>
        <w:widowControl w:val="0"/>
        <w:spacing w:after="0" w:line="240" w:lineRule="auto"/>
        <w:outlineLvl w:val="1"/>
        <w:rPr>
          <w:rFonts w:ascii="Calibri" w:eastAsia="Times New Roman" w:hAnsi="Calibri" w:cs="Calibri"/>
          <w:b/>
          <w:iCs/>
          <w:sz w:val="28"/>
          <w:szCs w:val="28"/>
        </w:rPr>
      </w:pPr>
      <w:r w:rsidRPr="001D3C7A">
        <w:rPr>
          <w:rFonts w:ascii="Calibri" w:eastAsia="Times New Roman" w:hAnsi="Calibri" w:cs="Calibri"/>
          <w:b/>
          <w:iCs/>
          <w:sz w:val="28"/>
          <w:szCs w:val="28"/>
        </w:rPr>
        <w:t>Assessment item 2—</w:t>
      </w:r>
      <w:r w:rsidRPr="001D3C7A">
        <w:rPr>
          <w:rFonts w:ascii="Calibri" w:eastAsia="Calibri" w:hAnsi="Calibri" w:cs="Calibri"/>
          <w:sz w:val="28"/>
          <w:szCs w:val="28"/>
        </w:rPr>
        <w:t xml:space="preserve"> </w:t>
      </w:r>
      <w:r w:rsidRPr="001D3C7A">
        <w:rPr>
          <w:rFonts w:ascii="Calibri" w:eastAsia="Times New Roman" w:hAnsi="Calibri" w:cs="Calibri"/>
          <w:b/>
          <w:iCs/>
          <w:sz w:val="28"/>
          <w:szCs w:val="28"/>
        </w:rPr>
        <w:t xml:space="preserve">Practical </w:t>
      </w:r>
      <w:r w:rsidR="00756708" w:rsidRPr="001D3C7A">
        <w:rPr>
          <w:rFonts w:ascii="Calibri" w:eastAsia="Times New Roman" w:hAnsi="Calibri" w:cs="Calibri"/>
          <w:b/>
          <w:iCs/>
          <w:sz w:val="28"/>
          <w:szCs w:val="28"/>
        </w:rPr>
        <w:t xml:space="preserve">&amp; Written </w:t>
      </w:r>
      <w:r w:rsidRPr="001D3C7A">
        <w:rPr>
          <w:rFonts w:ascii="Calibri" w:eastAsia="Times New Roman" w:hAnsi="Calibri" w:cs="Calibri"/>
          <w:b/>
          <w:iCs/>
          <w:sz w:val="28"/>
          <w:szCs w:val="28"/>
        </w:rPr>
        <w:t>Ass</w:t>
      </w:r>
      <w:r w:rsidR="00794930">
        <w:rPr>
          <w:rFonts w:ascii="Calibri" w:eastAsia="Times New Roman" w:hAnsi="Calibri" w:cs="Calibri"/>
          <w:b/>
          <w:iCs/>
          <w:sz w:val="28"/>
          <w:szCs w:val="28"/>
        </w:rPr>
        <w:t>ignment</w:t>
      </w:r>
      <w:r w:rsidRPr="001D3C7A">
        <w:rPr>
          <w:rFonts w:ascii="Calibri" w:eastAsia="Times New Roman" w:hAnsi="Calibri" w:cs="Calibri"/>
          <w:b/>
          <w:iCs/>
          <w:sz w:val="28"/>
          <w:szCs w:val="28"/>
        </w:rPr>
        <w:t xml:space="preserve">  </w:t>
      </w:r>
    </w:p>
    <w:p w14:paraId="45BDC56A" w14:textId="77777777" w:rsidR="00ED5D30" w:rsidRPr="00ED5D30" w:rsidRDefault="00ED5D30" w:rsidP="00ED5D30">
      <w:pPr>
        <w:widowControl w:val="0"/>
        <w:spacing w:after="0" w:line="240" w:lineRule="auto"/>
        <w:outlineLvl w:val="1"/>
        <w:rPr>
          <w:rFonts w:ascii="Calibri" w:eastAsia="Times New Roman" w:hAnsi="Calibri" w:cs="Calibri"/>
          <w:b/>
          <w:iCs/>
          <w:sz w:val="18"/>
          <w:szCs w:val="18"/>
        </w:rPr>
      </w:pPr>
    </w:p>
    <w:tbl>
      <w:tblPr>
        <w:tblW w:w="5000" w:type="pct"/>
        <w:tblBorders>
          <w:top w:val="thinThickSmallGap" w:sz="24" w:space="0" w:color="auto"/>
          <w:bottom w:val="thinThickSmallGap" w:sz="24" w:space="0" w:color="auto"/>
        </w:tblBorders>
        <w:tblLook w:val="04A0" w:firstRow="1" w:lastRow="0" w:firstColumn="1" w:lastColumn="0" w:noHBand="0" w:noVBand="1"/>
      </w:tblPr>
      <w:tblGrid>
        <w:gridCol w:w="2592"/>
        <w:gridCol w:w="6592"/>
      </w:tblGrid>
      <w:tr w:rsidR="00ED5D30" w:rsidRPr="00ED5D30" w14:paraId="1936A834" w14:textId="77777777" w:rsidTr="00091BE4">
        <w:trPr>
          <w:trHeight w:val="457"/>
        </w:trPr>
        <w:tc>
          <w:tcPr>
            <w:tcW w:w="1411" w:type="pct"/>
            <w:tcMar>
              <w:top w:w="113" w:type="dxa"/>
            </w:tcMar>
          </w:tcPr>
          <w:p w14:paraId="3C521AC3" w14:textId="141B297F" w:rsidR="00ED5D30" w:rsidRPr="00ED5D30" w:rsidRDefault="00270B9F" w:rsidP="00ED5D30">
            <w:pPr>
              <w:spacing w:after="120" w:line="260" w:lineRule="atLeast"/>
              <w:rPr>
                <w:rFonts w:ascii="Calibri" w:eastAsia="Times New Roman" w:hAnsi="Calibri" w:cs="Calibri"/>
                <w:b/>
                <w:sz w:val="24"/>
                <w:szCs w:val="24"/>
              </w:rPr>
            </w:pPr>
            <w:r>
              <w:rPr>
                <w:rFonts w:ascii="Calibri" w:eastAsia="Calibri" w:hAnsi="Calibri" w:cs="Times New Roman"/>
                <w:sz w:val="24"/>
                <w:szCs w:val="24"/>
              </w:rPr>
              <w:t>S</w:t>
            </w:r>
            <w:r w:rsidR="00FA50F2" w:rsidRPr="00FA50F2">
              <w:rPr>
                <w:rFonts w:ascii="Calibri" w:eastAsia="Calibri" w:hAnsi="Calibri" w:cs="Times New Roman"/>
                <w:sz w:val="24"/>
                <w:szCs w:val="24"/>
              </w:rPr>
              <w:t>ubmission due date</w:t>
            </w:r>
            <w:r>
              <w:rPr>
                <w:rFonts w:ascii="Calibri" w:eastAsia="Calibri" w:hAnsi="Calibri" w:cs="Times New Roman"/>
                <w:sz w:val="24"/>
                <w:szCs w:val="24"/>
              </w:rPr>
              <w:t>s</w:t>
            </w:r>
            <w:r w:rsidR="00ED5D30" w:rsidRPr="00ED5D30">
              <w:rPr>
                <w:rFonts w:ascii="Calibri" w:eastAsia="Calibri" w:hAnsi="Calibri" w:cs="Times New Roman"/>
                <w:sz w:val="24"/>
                <w:szCs w:val="24"/>
              </w:rPr>
              <w:t>:</w:t>
            </w:r>
          </w:p>
        </w:tc>
        <w:tc>
          <w:tcPr>
            <w:tcW w:w="3589" w:type="pct"/>
            <w:tcMar>
              <w:top w:w="113" w:type="dxa"/>
            </w:tcMar>
          </w:tcPr>
          <w:p w14:paraId="2518BD83" w14:textId="71139931" w:rsidR="00270B9F" w:rsidRDefault="00270B9F" w:rsidP="00270B9F">
            <w:pPr>
              <w:spacing w:after="0" w:line="240" w:lineRule="auto"/>
              <w:rPr>
                <w:rFonts w:ascii="Calibri" w:eastAsia="Calibri" w:hAnsi="Calibri" w:cs="Times New Roman"/>
                <w:sz w:val="24"/>
                <w:szCs w:val="24"/>
              </w:rPr>
            </w:pPr>
            <w:r w:rsidRPr="00270B9F">
              <w:rPr>
                <w:rFonts w:ascii="Calibri" w:eastAsia="Calibri" w:hAnsi="Calibri" w:cs="Times New Roman"/>
                <w:sz w:val="24"/>
                <w:szCs w:val="24"/>
              </w:rPr>
              <w:t>Draft Document</w:t>
            </w:r>
            <w:r>
              <w:rPr>
                <w:rFonts w:ascii="Calibri" w:eastAsia="Calibri" w:hAnsi="Calibri" w:cs="Times New Roman"/>
                <w:sz w:val="24"/>
                <w:szCs w:val="24"/>
              </w:rPr>
              <w:t>-1</w:t>
            </w:r>
            <w:r w:rsidRPr="00270B9F">
              <w:rPr>
                <w:rFonts w:ascii="Calibri" w:eastAsia="Calibri" w:hAnsi="Calibri" w:cs="Times New Roman"/>
                <w:sz w:val="24"/>
                <w:szCs w:val="24"/>
              </w:rPr>
              <w:t xml:space="preserve"> (DD-1) 10:45pm AEST, Friday (16.8.2024)</w:t>
            </w:r>
            <w:r>
              <w:rPr>
                <w:rFonts w:ascii="Calibri" w:eastAsia="Calibri" w:hAnsi="Calibri" w:cs="Times New Roman"/>
                <w:sz w:val="24"/>
                <w:szCs w:val="24"/>
              </w:rPr>
              <w:t>,</w:t>
            </w:r>
          </w:p>
          <w:p w14:paraId="34D98E58" w14:textId="7C0DA95B" w:rsidR="00ED5D30" w:rsidRPr="00ED5D30" w:rsidRDefault="00270B9F" w:rsidP="00270B9F">
            <w:pPr>
              <w:spacing w:after="120" w:line="240" w:lineRule="auto"/>
              <w:rPr>
                <w:rFonts w:ascii="Calibri" w:eastAsia="Times New Roman" w:hAnsi="Calibri" w:cs="Calibri"/>
                <w:sz w:val="24"/>
                <w:szCs w:val="24"/>
              </w:rPr>
            </w:pPr>
            <w:r w:rsidRPr="00270B9F">
              <w:rPr>
                <w:rFonts w:ascii="Calibri" w:eastAsia="Calibri" w:hAnsi="Calibri" w:cs="Times New Roman"/>
                <w:sz w:val="24"/>
                <w:szCs w:val="24"/>
              </w:rPr>
              <w:t xml:space="preserve">Draft Document-2 (DD-2) 10:45pm AEST, Friday (23.8.2024), Final Document (FD) </w:t>
            </w:r>
            <w:r w:rsidR="00ED5D30" w:rsidRPr="00ED5D30">
              <w:rPr>
                <w:rFonts w:ascii="Calibri" w:eastAsia="Calibri" w:hAnsi="Calibri" w:cs="Times New Roman"/>
                <w:sz w:val="24"/>
                <w:szCs w:val="24"/>
              </w:rPr>
              <w:t>1</w:t>
            </w:r>
            <w:r w:rsidR="00D14DDB">
              <w:rPr>
                <w:rFonts w:ascii="Calibri" w:eastAsia="Calibri" w:hAnsi="Calibri" w:cs="Times New Roman"/>
                <w:sz w:val="24"/>
                <w:szCs w:val="24"/>
              </w:rPr>
              <w:t>0</w:t>
            </w:r>
            <w:r w:rsidR="00ED5D30" w:rsidRPr="00ED5D30">
              <w:rPr>
                <w:rFonts w:ascii="Calibri" w:eastAsia="Calibri" w:hAnsi="Calibri" w:cs="Times New Roman"/>
                <w:sz w:val="24"/>
                <w:szCs w:val="24"/>
              </w:rPr>
              <w:t>:45pm</w:t>
            </w:r>
            <w:r w:rsidR="00B7582B">
              <w:rPr>
                <w:rFonts w:ascii="Calibri" w:eastAsia="Calibri" w:hAnsi="Calibri" w:cs="Times New Roman"/>
                <w:sz w:val="24"/>
                <w:szCs w:val="24"/>
              </w:rPr>
              <w:t xml:space="preserve"> AEST</w:t>
            </w:r>
            <w:r w:rsidR="00ED5D30" w:rsidRPr="00ED5D30">
              <w:rPr>
                <w:rFonts w:ascii="Calibri" w:eastAsia="Calibri" w:hAnsi="Calibri" w:cs="Times New Roman"/>
                <w:sz w:val="24"/>
                <w:szCs w:val="24"/>
              </w:rPr>
              <w:t>,</w:t>
            </w:r>
            <w:r w:rsidR="00ED5D30" w:rsidRPr="001575A5">
              <w:rPr>
                <w:rFonts w:ascii="Calibri" w:eastAsia="Times New Roman" w:hAnsi="Calibri" w:cs="Calibri"/>
                <w:sz w:val="24"/>
                <w:szCs w:val="24"/>
              </w:rPr>
              <w:t xml:space="preserve"> </w:t>
            </w:r>
            <w:r w:rsidR="003D474C">
              <w:rPr>
                <w:rFonts w:ascii="Calibri" w:eastAsia="Times New Roman" w:hAnsi="Calibri" w:cs="Calibri"/>
                <w:sz w:val="24"/>
                <w:szCs w:val="24"/>
              </w:rPr>
              <w:t>Friday</w:t>
            </w:r>
            <w:r w:rsidR="00ED5D30" w:rsidRPr="001575A5">
              <w:rPr>
                <w:rFonts w:ascii="Calibri" w:eastAsia="Times New Roman" w:hAnsi="Calibri" w:cs="Calibri"/>
                <w:sz w:val="24"/>
                <w:szCs w:val="24"/>
              </w:rPr>
              <w:t xml:space="preserve"> (</w:t>
            </w:r>
            <w:r w:rsidR="003D474C">
              <w:rPr>
                <w:rFonts w:ascii="Calibri" w:eastAsia="Times New Roman" w:hAnsi="Calibri" w:cs="Calibri"/>
                <w:sz w:val="24"/>
                <w:szCs w:val="24"/>
              </w:rPr>
              <w:t>3</w:t>
            </w:r>
            <w:r w:rsidR="00FA50F2">
              <w:rPr>
                <w:rFonts w:ascii="Calibri" w:eastAsia="Times New Roman" w:hAnsi="Calibri" w:cs="Calibri"/>
                <w:sz w:val="24"/>
                <w:szCs w:val="24"/>
              </w:rPr>
              <w:t>0</w:t>
            </w:r>
            <w:r w:rsidR="00ED5D30" w:rsidRPr="001575A5">
              <w:rPr>
                <w:rFonts w:ascii="Calibri" w:eastAsia="Times New Roman" w:hAnsi="Calibri" w:cs="Calibri"/>
                <w:sz w:val="24"/>
                <w:szCs w:val="24"/>
              </w:rPr>
              <w:t>.</w:t>
            </w:r>
            <w:r w:rsidR="00FA50F2">
              <w:rPr>
                <w:rFonts w:ascii="Calibri" w:eastAsia="Times New Roman" w:hAnsi="Calibri" w:cs="Calibri"/>
                <w:sz w:val="24"/>
                <w:szCs w:val="24"/>
              </w:rPr>
              <w:t>8</w:t>
            </w:r>
            <w:r w:rsidR="00ED5D30" w:rsidRPr="001575A5">
              <w:rPr>
                <w:rFonts w:ascii="Calibri" w:eastAsia="Times New Roman" w:hAnsi="Calibri" w:cs="Calibri"/>
                <w:sz w:val="24"/>
                <w:szCs w:val="24"/>
              </w:rPr>
              <w:t>.202</w:t>
            </w:r>
            <w:r w:rsidR="004D2FAF">
              <w:rPr>
                <w:rFonts w:ascii="Calibri" w:eastAsia="Times New Roman" w:hAnsi="Calibri" w:cs="Calibri"/>
                <w:sz w:val="24"/>
                <w:szCs w:val="24"/>
              </w:rPr>
              <w:t>4</w:t>
            </w:r>
            <w:r w:rsidR="00ED5D30" w:rsidRPr="001575A5">
              <w:rPr>
                <w:rFonts w:ascii="Calibri" w:eastAsia="Times New Roman" w:hAnsi="Calibri" w:cs="Calibri"/>
                <w:sz w:val="24"/>
                <w:szCs w:val="24"/>
              </w:rPr>
              <w:t>)</w:t>
            </w:r>
          </w:p>
        </w:tc>
      </w:tr>
      <w:tr w:rsidR="00ED5D30" w:rsidRPr="00ED5D30" w14:paraId="5E18295A" w14:textId="77777777" w:rsidTr="00091BE4">
        <w:trPr>
          <w:cantSplit/>
          <w:trHeight w:val="457"/>
        </w:trPr>
        <w:tc>
          <w:tcPr>
            <w:tcW w:w="1411" w:type="pct"/>
          </w:tcPr>
          <w:p w14:paraId="60DF8B63" w14:textId="77777777" w:rsidR="00ED5D30" w:rsidRPr="00ED5D30" w:rsidRDefault="00ED5D30" w:rsidP="00ED5D30">
            <w:pPr>
              <w:spacing w:after="120" w:line="260" w:lineRule="atLeast"/>
              <w:rPr>
                <w:rFonts w:ascii="Calibri" w:eastAsia="Times New Roman" w:hAnsi="Calibri" w:cs="Calibri"/>
                <w:b/>
                <w:sz w:val="24"/>
                <w:szCs w:val="24"/>
              </w:rPr>
            </w:pPr>
            <w:r w:rsidRPr="00ED5D30">
              <w:rPr>
                <w:rFonts w:ascii="Calibri" w:eastAsia="Calibri" w:hAnsi="Calibri" w:cs="Times New Roman"/>
                <w:sz w:val="24"/>
                <w:szCs w:val="24"/>
              </w:rPr>
              <w:t>Weighting:</w:t>
            </w:r>
          </w:p>
        </w:tc>
        <w:tc>
          <w:tcPr>
            <w:tcW w:w="3589" w:type="pct"/>
          </w:tcPr>
          <w:p w14:paraId="7AF32D27" w14:textId="3C763B07" w:rsidR="00ED5D30" w:rsidRPr="00ED5D30" w:rsidRDefault="004D2FAF" w:rsidP="00ED5D30">
            <w:pPr>
              <w:spacing w:after="120" w:line="260" w:lineRule="atLeast"/>
              <w:rPr>
                <w:rFonts w:ascii="Calibri" w:eastAsia="Times New Roman" w:hAnsi="Calibri" w:cs="Calibri"/>
                <w:sz w:val="24"/>
                <w:szCs w:val="24"/>
              </w:rPr>
            </w:pPr>
            <w:r>
              <w:rPr>
                <w:rFonts w:ascii="Calibri" w:eastAsia="Calibri" w:hAnsi="Calibri" w:cs="Times New Roman"/>
                <w:sz w:val="24"/>
                <w:szCs w:val="24"/>
              </w:rPr>
              <w:t>2</w:t>
            </w:r>
            <w:r w:rsidR="00ED5D30" w:rsidRPr="00ED5D30">
              <w:rPr>
                <w:rFonts w:ascii="Calibri" w:eastAsia="Calibri" w:hAnsi="Calibri" w:cs="Times New Roman"/>
                <w:sz w:val="24"/>
                <w:szCs w:val="24"/>
              </w:rPr>
              <w:t xml:space="preserve">0% </w:t>
            </w:r>
            <w:r w:rsidR="00FA50F2">
              <w:rPr>
                <w:rFonts w:ascii="Calibri" w:eastAsia="Calibri" w:hAnsi="Calibri" w:cs="Times New Roman"/>
                <w:sz w:val="24"/>
                <w:szCs w:val="24"/>
              </w:rPr>
              <w:t xml:space="preserve">(Final Submission) </w:t>
            </w:r>
            <w:r>
              <w:rPr>
                <w:rFonts w:ascii="Calibri" w:eastAsia="Calibri" w:hAnsi="Calibri" w:cs="Times New Roman"/>
                <w:sz w:val="24"/>
                <w:szCs w:val="24"/>
              </w:rPr>
              <w:t>+ 10%</w:t>
            </w:r>
            <w:r w:rsidR="007E1048">
              <w:rPr>
                <w:rFonts w:ascii="Calibri" w:eastAsia="Calibri" w:hAnsi="Calibri" w:cs="Times New Roman"/>
                <w:sz w:val="24"/>
                <w:szCs w:val="24"/>
              </w:rPr>
              <w:t xml:space="preserve"> </w:t>
            </w:r>
            <w:r>
              <w:rPr>
                <w:rFonts w:ascii="Calibri" w:eastAsia="Calibri" w:hAnsi="Calibri" w:cs="Times New Roman"/>
                <w:sz w:val="24"/>
                <w:szCs w:val="24"/>
              </w:rPr>
              <w:t>(Presentation</w:t>
            </w:r>
            <w:r w:rsidR="003D474C">
              <w:rPr>
                <w:rFonts w:ascii="Calibri" w:eastAsia="Calibri" w:hAnsi="Calibri" w:cs="Times New Roman"/>
                <w:sz w:val="24"/>
                <w:szCs w:val="24"/>
              </w:rPr>
              <w:t xml:space="preserve"> and </w:t>
            </w:r>
            <w:r w:rsidR="00755FD5">
              <w:rPr>
                <w:rFonts w:ascii="Calibri" w:eastAsia="Calibri" w:hAnsi="Calibri" w:cs="Times New Roman"/>
                <w:sz w:val="24"/>
                <w:szCs w:val="24"/>
              </w:rPr>
              <w:t>Draft Documents</w:t>
            </w:r>
            <w:r>
              <w:rPr>
                <w:rFonts w:ascii="Calibri" w:eastAsia="Calibri" w:hAnsi="Calibri" w:cs="Times New Roman"/>
                <w:sz w:val="24"/>
                <w:szCs w:val="24"/>
              </w:rPr>
              <w:t>)</w:t>
            </w:r>
          </w:p>
        </w:tc>
      </w:tr>
      <w:tr w:rsidR="00ED5D30" w:rsidRPr="00ED5D30" w14:paraId="28D776F7" w14:textId="77777777" w:rsidTr="00091BE4">
        <w:trPr>
          <w:cantSplit/>
          <w:trHeight w:val="457"/>
        </w:trPr>
        <w:tc>
          <w:tcPr>
            <w:tcW w:w="1411" w:type="pct"/>
          </w:tcPr>
          <w:p w14:paraId="5FF74905" w14:textId="77777777" w:rsidR="00ED5D30" w:rsidRPr="00ED5D30" w:rsidRDefault="00ED5D30" w:rsidP="00ED5D30">
            <w:pPr>
              <w:spacing w:after="120" w:line="260" w:lineRule="atLeast"/>
              <w:rPr>
                <w:rFonts w:ascii="Calibri" w:eastAsia="Times New Roman" w:hAnsi="Calibri" w:cs="Calibri"/>
                <w:b/>
                <w:sz w:val="24"/>
                <w:szCs w:val="24"/>
              </w:rPr>
            </w:pPr>
            <w:r w:rsidRPr="00ED5D30">
              <w:rPr>
                <w:rFonts w:ascii="Calibri" w:eastAsia="Calibri" w:hAnsi="Calibri" w:cs="Times New Roman"/>
                <w:sz w:val="24"/>
                <w:szCs w:val="24"/>
              </w:rPr>
              <w:t>Format:</w:t>
            </w:r>
          </w:p>
        </w:tc>
        <w:tc>
          <w:tcPr>
            <w:tcW w:w="3589" w:type="pct"/>
          </w:tcPr>
          <w:p w14:paraId="2C17D1C7" w14:textId="4151128B" w:rsidR="00ED5D30" w:rsidRPr="00ED5D30" w:rsidRDefault="00ED5D30" w:rsidP="00577A96">
            <w:pPr>
              <w:spacing w:after="120" w:line="260" w:lineRule="atLeast"/>
              <w:rPr>
                <w:rFonts w:ascii="Calibri" w:eastAsia="Times New Roman" w:hAnsi="Calibri" w:cs="Calibri"/>
                <w:sz w:val="24"/>
                <w:szCs w:val="24"/>
              </w:rPr>
            </w:pPr>
            <w:r w:rsidRPr="00ED5D30">
              <w:rPr>
                <w:rFonts w:ascii="Calibri" w:eastAsia="Calibri" w:hAnsi="Calibri" w:cs="Times New Roman"/>
                <w:sz w:val="24"/>
                <w:szCs w:val="24"/>
              </w:rPr>
              <w:t xml:space="preserve">Submit </w:t>
            </w:r>
            <w:r w:rsidR="00577A96">
              <w:rPr>
                <w:rFonts w:ascii="Calibri" w:eastAsia="Calibri" w:hAnsi="Calibri" w:cs="Times New Roman"/>
                <w:sz w:val="24"/>
                <w:szCs w:val="24"/>
              </w:rPr>
              <w:t xml:space="preserve">one EXCEL </w:t>
            </w:r>
            <w:r w:rsidRPr="00ED5D30">
              <w:rPr>
                <w:rFonts w:ascii="Calibri" w:eastAsia="Calibri" w:hAnsi="Calibri" w:cs="Times New Roman"/>
                <w:sz w:val="24"/>
                <w:szCs w:val="24"/>
              </w:rPr>
              <w:t>file</w:t>
            </w:r>
          </w:p>
        </w:tc>
      </w:tr>
    </w:tbl>
    <w:p w14:paraId="6CFBB9FE" w14:textId="77777777" w:rsidR="00ED5D30" w:rsidRPr="00D04079" w:rsidRDefault="00ED5D30" w:rsidP="00ED5D30">
      <w:pPr>
        <w:tabs>
          <w:tab w:val="left" w:pos="-144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539" w:hanging="539"/>
        <w:rPr>
          <w:rFonts w:ascii="Times New Roman" w:eastAsia="Times New Roman" w:hAnsi="Times New Roman" w:cs="Times New Roman"/>
          <w:b/>
          <w:sz w:val="12"/>
          <w:szCs w:val="12"/>
          <w:lang w:val="en-US"/>
        </w:rPr>
      </w:pPr>
    </w:p>
    <w:p w14:paraId="101B446E" w14:textId="381BBEA5" w:rsidR="00ED5D30" w:rsidRPr="007028DF" w:rsidRDefault="00ED5D30" w:rsidP="007028DF">
      <w:pPr>
        <w:spacing w:after="0" w:line="240" w:lineRule="auto"/>
        <w:rPr>
          <w:rFonts w:eastAsia="Calibri" w:cstheme="minorHAnsi"/>
          <w:b/>
          <w:w w:val="115"/>
          <w:sz w:val="24"/>
          <w:szCs w:val="24"/>
        </w:rPr>
      </w:pPr>
      <w:bookmarkStart w:id="1" w:name="_Hlk162423597"/>
      <w:r w:rsidRPr="007028DF">
        <w:rPr>
          <w:rFonts w:eastAsia="Calibri" w:cstheme="minorHAnsi"/>
          <w:b/>
          <w:w w:val="115"/>
          <w:sz w:val="24"/>
          <w:szCs w:val="24"/>
        </w:rPr>
        <w:t>Assessment-2 Instructions</w:t>
      </w:r>
    </w:p>
    <w:p w14:paraId="1B6D8075" w14:textId="77777777" w:rsidR="00935A7D" w:rsidRPr="007028DF" w:rsidRDefault="00935A7D" w:rsidP="007028DF">
      <w:pPr>
        <w:spacing w:after="0" w:line="240" w:lineRule="auto"/>
        <w:rPr>
          <w:rFonts w:eastAsia="Calibri" w:cstheme="minorHAnsi"/>
          <w:bCs/>
          <w:w w:val="115"/>
          <w:sz w:val="24"/>
          <w:szCs w:val="24"/>
        </w:rPr>
      </w:pPr>
    </w:p>
    <w:bookmarkEnd w:id="1"/>
    <w:p w14:paraId="0279B85E" w14:textId="77777777" w:rsidR="00DA2858" w:rsidRPr="00DA2858" w:rsidRDefault="00DA2858" w:rsidP="00DA2858">
      <w:pPr>
        <w:numPr>
          <w:ilvl w:val="0"/>
          <w:numId w:val="2"/>
        </w:numPr>
        <w:spacing w:after="0" w:line="240" w:lineRule="auto"/>
        <w:contextualSpacing/>
        <w:jc w:val="both"/>
        <w:rPr>
          <w:rFonts w:eastAsia="Calibri" w:cstheme="minorHAnsi"/>
          <w:bCs/>
          <w:w w:val="115"/>
          <w:sz w:val="24"/>
          <w:szCs w:val="24"/>
        </w:rPr>
      </w:pPr>
      <w:r w:rsidRPr="00DA2858">
        <w:rPr>
          <w:rFonts w:eastAsia="Calibri" w:cstheme="minorHAnsi"/>
          <w:bCs/>
          <w:w w:val="115"/>
          <w:sz w:val="24"/>
          <w:szCs w:val="24"/>
        </w:rPr>
        <w:t>Assessment-2 is a group assignment, with each group consisting of no more than 3 students.</w:t>
      </w:r>
    </w:p>
    <w:p w14:paraId="12A2AA8B" w14:textId="77777777" w:rsidR="00DA2858" w:rsidRPr="00DA2858" w:rsidRDefault="00DA2858" w:rsidP="00DA2858">
      <w:pPr>
        <w:numPr>
          <w:ilvl w:val="0"/>
          <w:numId w:val="2"/>
        </w:numPr>
        <w:spacing w:after="0" w:line="240" w:lineRule="auto"/>
        <w:contextualSpacing/>
        <w:jc w:val="both"/>
        <w:rPr>
          <w:rFonts w:eastAsia="Calibri" w:cstheme="minorHAnsi"/>
          <w:bCs/>
          <w:w w:val="115"/>
          <w:sz w:val="24"/>
          <w:szCs w:val="24"/>
        </w:rPr>
      </w:pPr>
      <w:r w:rsidRPr="00DA2858">
        <w:rPr>
          <w:rFonts w:eastAsia="Calibri" w:cstheme="minorHAnsi"/>
          <w:bCs/>
          <w:w w:val="115"/>
          <w:sz w:val="24"/>
          <w:szCs w:val="24"/>
        </w:rPr>
        <w:t>Nominate just one group member to submit the assignment; however, the names of all group members must be included on the cover sheet.</w:t>
      </w:r>
    </w:p>
    <w:p w14:paraId="0ADDB0F3" w14:textId="0575596A" w:rsidR="00DA2858" w:rsidRPr="00DA2858" w:rsidRDefault="00DA2858" w:rsidP="00DA2858">
      <w:pPr>
        <w:numPr>
          <w:ilvl w:val="0"/>
          <w:numId w:val="2"/>
        </w:numPr>
        <w:spacing w:after="0" w:line="240" w:lineRule="auto"/>
        <w:contextualSpacing/>
        <w:jc w:val="both"/>
        <w:rPr>
          <w:rFonts w:eastAsia="Calibri" w:cstheme="minorHAnsi"/>
          <w:bCs/>
          <w:w w:val="115"/>
          <w:sz w:val="24"/>
          <w:szCs w:val="24"/>
        </w:rPr>
      </w:pPr>
      <w:r w:rsidRPr="00DA2858">
        <w:rPr>
          <w:rFonts w:eastAsia="Calibri" w:cstheme="minorHAnsi"/>
          <w:bCs/>
          <w:w w:val="115"/>
          <w:sz w:val="24"/>
          <w:szCs w:val="24"/>
        </w:rPr>
        <w:t>Cover page information: You need to provide the following details on the first page of your Excel file.</w:t>
      </w:r>
    </w:p>
    <w:p w14:paraId="330F4AF1" w14:textId="77777777" w:rsidR="00FA50F2" w:rsidRPr="00DA2858" w:rsidRDefault="00FA50F2" w:rsidP="00FA50F2">
      <w:pPr>
        <w:spacing w:before="120" w:after="120" w:line="240" w:lineRule="auto"/>
        <w:ind w:left="734"/>
        <w:contextualSpacing/>
        <w:jc w:val="both"/>
        <w:rPr>
          <w:rFonts w:eastAsia="Calibri" w:cstheme="minorHAnsi"/>
          <w:bCs/>
          <w:sz w:val="24"/>
          <w:szCs w:val="24"/>
          <w:shd w:val="clear" w:color="auto" w:fill="FFFFFF"/>
        </w:rPr>
      </w:pPr>
    </w:p>
    <w:tbl>
      <w:tblPr>
        <w:tblW w:w="8572" w:type="dxa"/>
        <w:tblInd w:w="828" w:type="dxa"/>
        <w:tblLook w:val="04A0" w:firstRow="1" w:lastRow="0" w:firstColumn="1" w:lastColumn="0" w:noHBand="0" w:noVBand="1"/>
      </w:tblPr>
      <w:tblGrid>
        <w:gridCol w:w="1058"/>
        <w:gridCol w:w="2148"/>
        <w:gridCol w:w="2563"/>
        <w:gridCol w:w="3321"/>
      </w:tblGrid>
      <w:tr w:rsidR="00FA50F2" w:rsidRPr="00FA50F2" w14:paraId="1ECABBAD" w14:textId="77777777" w:rsidTr="001D6953">
        <w:trPr>
          <w:trHeight w:val="375"/>
        </w:trPr>
        <w:tc>
          <w:tcPr>
            <w:tcW w:w="52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6BCE3" w14:textId="77777777" w:rsidR="00FA50F2" w:rsidRPr="00FA50F2" w:rsidRDefault="00FA50F2" w:rsidP="009A5B2B">
            <w:pPr>
              <w:spacing w:after="0" w:line="240" w:lineRule="auto"/>
              <w:ind w:left="720"/>
              <w:jc w:val="center"/>
              <w:rPr>
                <w:rFonts w:eastAsia="Times New Roman" w:cstheme="minorHAnsi"/>
                <w:b/>
                <w:bCs/>
                <w:color w:val="000000"/>
                <w:sz w:val="24"/>
                <w:szCs w:val="24"/>
                <w:lang w:val="en-US"/>
              </w:rPr>
            </w:pPr>
            <w:r w:rsidRPr="00FA50F2">
              <w:rPr>
                <w:rFonts w:eastAsia="Times New Roman" w:cstheme="minorHAnsi"/>
                <w:b/>
                <w:bCs/>
                <w:color w:val="000000"/>
                <w:sz w:val="24"/>
                <w:szCs w:val="24"/>
                <w:lang w:val="en-US"/>
              </w:rPr>
              <w:t>Group no.</w:t>
            </w:r>
          </w:p>
        </w:tc>
        <w:tc>
          <w:tcPr>
            <w:tcW w:w="3321" w:type="dxa"/>
            <w:tcBorders>
              <w:top w:val="single" w:sz="4" w:space="0" w:color="auto"/>
              <w:left w:val="nil"/>
              <w:bottom w:val="single" w:sz="4" w:space="0" w:color="auto"/>
              <w:right w:val="single" w:sz="4" w:space="0" w:color="auto"/>
            </w:tcBorders>
            <w:shd w:val="clear" w:color="auto" w:fill="auto"/>
            <w:noWrap/>
            <w:vAlign w:val="bottom"/>
            <w:hideMark/>
          </w:tcPr>
          <w:p w14:paraId="7BF91C97" w14:textId="77777777" w:rsidR="00FA50F2" w:rsidRPr="00FA50F2" w:rsidRDefault="00FA50F2" w:rsidP="009A5B2B">
            <w:pPr>
              <w:spacing w:after="0" w:line="240" w:lineRule="auto"/>
              <w:ind w:left="720"/>
              <w:rPr>
                <w:rFonts w:eastAsia="Times New Roman" w:cstheme="minorHAnsi"/>
                <w:color w:val="000000"/>
                <w:sz w:val="24"/>
                <w:szCs w:val="24"/>
                <w:lang w:val="en-US"/>
              </w:rPr>
            </w:pPr>
            <w:r w:rsidRPr="00FA50F2">
              <w:rPr>
                <w:rFonts w:eastAsia="Times New Roman" w:cstheme="minorHAnsi"/>
                <w:color w:val="000000"/>
                <w:sz w:val="24"/>
                <w:szCs w:val="24"/>
                <w:lang w:val="en-US"/>
              </w:rPr>
              <w:t> </w:t>
            </w:r>
          </w:p>
        </w:tc>
      </w:tr>
      <w:tr w:rsidR="009A5B2B" w:rsidRPr="00DA2858" w14:paraId="66D904F7" w14:textId="77777777" w:rsidTr="001D6953">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28EA833" w14:textId="77777777" w:rsidR="00FA50F2" w:rsidRPr="00FA50F2" w:rsidRDefault="00FA50F2" w:rsidP="009A5B2B">
            <w:pPr>
              <w:spacing w:after="0" w:line="240" w:lineRule="auto"/>
              <w:ind w:left="720"/>
              <w:rPr>
                <w:rFonts w:eastAsia="Times New Roman" w:cstheme="minorHAnsi"/>
                <w:b/>
                <w:bCs/>
                <w:color w:val="000000"/>
                <w:sz w:val="24"/>
                <w:szCs w:val="24"/>
                <w:lang w:val="en-US"/>
              </w:rPr>
            </w:pPr>
            <w:r w:rsidRPr="00FA50F2">
              <w:rPr>
                <w:rFonts w:eastAsia="Times New Roman" w:cstheme="minorHAnsi"/>
                <w:b/>
                <w:bCs/>
                <w:color w:val="000000"/>
                <w:sz w:val="24"/>
                <w:szCs w:val="24"/>
                <w:lang w:val="en-US"/>
              </w:rPr>
              <w:t> </w:t>
            </w:r>
          </w:p>
        </w:tc>
        <w:tc>
          <w:tcPr>
            <w:tcW w:w="2148" w:type="dxa"/>
            <w:tcBorders>
              <w:top w:val="nil"/>
              <w:left w:val="nil"/>
              <w:bottom w:val="single" w:sz="4" w:space="0" w:color="auto"/>
              <w:right w:val="single" w:sz="4" w:space="0" w:color="auto"/>
            </w:tcBorders>
            <w:shd w:val="clear" w:color="auto" w:fill="auto"/>
            <w:noWrap/>
            <w:vAlign w:val="bottom"/>
            <w:hideMark/>
          </w:tcPr>
          <w:p w14:paraId="15D789E4" w14:textId="7F430EAE" w:rsidR="00FA50F2" w:rsidRPr="00FA50F2" w:rsidRDefault="00FA50F2" w:rsidP="001D6953">
            <w:pPr>
              <w:spacing w:after="0" w:line="240" w:lineRule="auto"/>
              <w:ind w:left="720"/>
              <w:rPr>
                <w:rFonts w:eastAsia="Times New Roman" w:cstheme="minorHAnsi"/>
                <w:b/>
                <w:bCs/>
                <w:color w:val="000000"/>
                <w:sz w:val="24"/>
                <w:szCs w:val="24"/>
                <w:lang w:val="en-US"/>
              </w:rPr>
            </w:pPr>
            <w:r w:rsidRPr="00FA50F2">
              <w:rPr>
                <w:rFonts w:eastAsia="Times New Roman" w:cstheme="minorHAnsi"/>
                <w:b/>
                <w:bCs/>
                <w:color w:val="000000"/>
                <w:sz w:val="24"/>
                <w:szCs w:val="24"/>
                <w:lang w:val="en-US"/>
              </w:rPr>
              <w:t>Stu.</w:t>
            </w:r>
            <w:r w:rsidR="001D6953" w:rsidRPr="00755FD5">
              <w:rPr>
                <w:rFonts w:eastAsia="Times New Roman" w:cstheme="minorHAnsi"/>
                <w:b/>
                <w:bCs/>
                <w:color w:val="000000"/>
                <w:sz w:val="24"/>
                <w:szCs w:val="24"/>
                <w:lang w:val="en-US"/>
              </w:rPr>
              <w:t>i</w:t>
            </w:r>
            <w:r w:rsidRPr="00FA50F2">
              <w:rPr>
                <w:rFonts w:eastAsia="Times New Roman" w:cstheme="minorHAnsi"/>
                <w:b/>
                <w:bCs/>
                <w:color w:val="000000"/>
                <w:sz w:val="24"/>
                <w:szCs w:val="24"/>
                <w:lang w:val="en-US"/>
              </w:rPr>
              <w:t>d</w:t>
            </w:r>
          </w:p>
        </w:tc>
        <w:tc>
          <w:tcPr>
            <w:tcW w:w="2563" w:type="dxa"/>
            <w:tcBorders>
              <w:top w:val="nil"/>
              <w:left w:val="nil"/>
              <w:bottom w:val="single" w:sz="4" w:space="0" w:color="auto"/>
              <w:right w:val="single" w:sz="4" w:space="0" w:color="auto"/>
            </w:tcBorders>
            <w:shd w:val="clear" w:color="auto" w:fill="auto"/>
            <w:noWrap/>
            <w:vAlign w:val="bottom"/>
            <w:hideMark/>
          </w:tcPr>
          <w:p w14:paraId="08D1AFBF" w14:textId="77777777" w:rsidR="00FA50F2" w:rsidRPr="00FA50F2" w:rsidRDefault="00FA50F2" w:rsidP="009A5B2B">
            <w:pPr>
              <w:spacing w:after="0" w:line="240" w:lineRule="auto"/>
              <w:ind w:left="720"/>
              <w:rPr>
                <w:rFonts w:eastAsia="Times New Roman" w:cstheme="minorHAnsi"/>
                <w:b/>
                <w:bCs/>
                <w:color w:val="000000"/>
                <w:sz w:val="24"/>
                <w:szCs w:val="24"/>
                <w:lang w:val="en-US"/>
              </w:rPr>
            </w:pPr>
            <w:r w:rsidRPr="00FA50F2">
              <w:rPr>
                <w:rFonts w:eastAsia="Times New Roman" w:cstheme="minorHAnsi"/>
                <w:b/>
                <w:bCs/>
                <w:color w:val="000000"/>
                <w:sz w:val="24"/>
                <w:szCs w:val="24"/>
                <w:lang w:val="en-US"/>
              </w:rPr>
              <w:t>First name</w:t>
            </w:r>
          </w:p>
        </w:tc>
        <w:tc>
          <w:tcPr>
            <w:tcW w:w="3321" w:type="dxa"/>
            <w:tcBorders>
              <w:top w:val="nil"/>
              <w:left w:val="nil"/>
              <w:bottom w:val="single" w:sz="4" w:space="0" w:color="auto"/>
              <w:right w:val="single" w:sz="4" w:space="0" w:color="auto"/>
            </w:tcBorders>
            <w:shd w:val="clear" w:color="auto" w:fill="auto"/>
            <w:noWrap/>
            <w:vAlign w:val="bottom"/>
            <w:hideMark/>
          </w:tcPr>
          <w:p w14:paraId="6F4FE38A" w14:textId="77777777" w:rsidR="00FA50F2" w:rsidRPr="00FA50F2" w:rsidRDefault="00FA50F2" w:rsidP="009A5B2B">
            <w:pPr>
              <w:spacing w:after="0" w:line="240" w:lineRule="auto"/>
              <w:ind w:left="720"/>
              <w:rPr>
                <w:rFonts w:eastAsia="Times New Roman" w:cstheme="minorHAnsi"/>
                <w:b/>
                <w:bCs/>
                <w:color w:val="000000"/>
                <w:sz w:val="24"/>
                <w:szCs w:val="24"/>
                <w:lang w:val="en-US"/>
              </w:rPr>
            </w:pPr>
            <w:r w:rsidRPr="00FA50F2">
              <w:rPr>
                <w:rFonts w:eastAsia="Times New Roman" w:cstheme="minorHAnsi"/>
                <w:b/>
                <w:bCs/>
                <w:color w:val="000000"/>
                <w:sz w:val="24"/>
                <w:szCs w:val="24"/>
                <w:lang w:val="en-US"/>
              </w:rPr>
              <w:t>Last name</w:t>
            </w:r>
          </w:p>
        </w:tc>
      </w:tr>
      <w:tr w:rsidR="009A5B2B" w:rsidRPr="00DA2858" w14:paraId="1C529D69" w14:textId="77777777" w:rsidTr="001D6953">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EA05DDC" w14:textId="77777777" w:rsidR="00FA50F2" w:rsidRPr="00FA50F2" w:rsidRDefault="00FA50F2" w:rsidP="009A5B2B">
            <w:pPr>
              <w:spacing w:after="0" w:line="240" w:lineRule="auto"/>
              <w:ind w:left="720"/>
              <w:jc w:val="right"/>
              <w:rPr>
                <w:rFonts w:eastAsia="Times New Roman" w:cstheme="minorHAnsi"/>
                <w:b/>
                <w:bCs/>
                <w:color w:val="000000"/>
                <w:sz w:val="24"/>
                <w:szCs w:val="24"/>
                <w:lang w:val="en-US"/>
              </w:rPr>
            </w:pPr>
            <w:r w:rsidRPr="00FA50F2">
              <w:rPr>
                <w:rFonts w:eastAsia="Times New Roman" w:cstheme="minorHAnsi"/>
                <w:b/>
                <w:bCs/>
                <w:color w:val="000000"/>
                <w:sz w:val="24"/>
                <w:szCs w:val="24"/>
                <w:lang w:val="en-US"/>
              </w:rPr>
              <w:t>1</w:t>
            </w:r>
          </w:p>
        </w:tc>
        <w:tc>
          <w:tcPr>
            <w:tcW w:w="2148" w:type="dxa"/>
            <w:tcBorders>
              <w:top w:val="nil"/>
              <w:left w:val="nil"/>
              <w:bottom w:val="single" w:sz="4" w:space="0" w:color="auto"/>
              <w:right w:val="single" w:sz="4" w:space="0" w:color="auto"/>
            </w:tcBorders>
            <w:shd w:val="clear" w:color="auto" w:fill="auto"/>
            <w:noWrap/>
            <w:vAlign w:val="bottom"/>
            <w:hideMark/>
          </w:tcPr>
          <w:p w14:paraId="593D8A80" w14:textId="77777777" w:rsidR="00FA50F2" w:rsidRPr="00FA50F2" w:rsidRDefault="00FA50F2" w:rsidP="009A5B2B">
            <w:pPr>
              <w:spacing w:after="0" w:line="240" w:lineRule="auto"/>
              <w:ind w:left="720"/>
              <w:rPr>
                <w:rFonts w:eastAsia="Times New Roman" w:cstheme="minorHAnsi"/>
                <w:b/>
                <w:bCs/>
                <w:color w:val="000000"/>
                <w:sz w:val="24"/>
                <w:szCs w:val="24"/>
                <w:lang w:val="en-US"/>
              </w:rPr>
            </w:pPr>
            <w:r w:rsidRPr="00FA50F2">
              <w:rPr>
                <w:rFonts w:eastAsia="Times New Roman" w:cstheme="minorHAnsi"/>
                <w:b/>
                <w:bCs/>
                <w:color w:val="000000"/>
                <w:sz w:val="24"/>
                <w:szCs w:val="24"/>
                <w:lang w:val="en-US"/>
              </w:rPr>
              <w:t> </w:t>
            </w:r>
          </w:p>
        </w:tc>
        <w:tc>
          <w:tcPr>
            <w:tcW w:w="2563" w:type="dxa"/>
            <w:tcBorders>
              <w:top w:val="nil"/>
              <w:left w:val="nil"/>
              <w:bottom w:val="single" w:sz="4" w:space="0" w:color="auto"/>
              <w:right w:val="single" w:sz="4" w:space="0" w:color="auto"/>
            </w:tcBorders>
            <w:shd w:val="clear" w:color="auto" w:fill="auto"/>
            <w:noWrap/>
            <w:vAlign w:val="bottom"/>
            <w:hideMark/>
          </w:tcPr>
          <w:p w14:paraId="28F73894" w14:textId="77777777" w:rsidR="00FA50F2" w:rsidRPr="00FA50F2" w:rsidRDefault="00FA50F2" w:rsidP="009A5B2B">
            <w:pPr>
              <w:spacing w:after="0" w:line="240" w:lineRule="auto"/>
              <w:ind w:left="720"/>
              <w:rPr>
                <w:rFonts w:eastAsia="Times New Roman" w:cstheme="minorHAnsi"/>
                <w:b/>
                <w:bCs/>
                <w:color w:val="000000"/>
                <w:sz w:val="24"/>
                <w:szCs w:val="24"/>
                <w:lang w:val="en-US"/>
              </w:rPr>
            </w:pPr>
            <w:r w:rsidRPr="00FA50F2">
              <w:rPr>
                <w:rFonts w:eastAsia="Times New Roman" w:cstheme="minorHAnsi"/>
                <w:b/>
                <w:bCs/>
                <w:color w:val="000000"/>
                <w:sz w:val="24"/>
                <w:szCs w:val="24"/>
                <w:lang w:val="en-US"/>
              </w:rPr>
              <w:t> </w:t>
            </w:r>
          </w:p>
        </w:tc>
        <w:tc>
          <w:tcPr>
            <w:tcW w:w="3321" w:type="dxa"/>
            <w:tcBorders>
              <w:top w:val="nil"/>
              <w:left w:val="nil"/>
              <w:bottom w:val="single" w:sz="4" w:space="0" w:color="auto"/>
              <w:right w:val="single" w:sz="4" w:space="0" w:color="auto"/>
            </w:tcBorders>
            <w:shd w:val="clear" w:color="auto" w:fill="auto"/>
            <w:noWrap/>
            <w:vAlign w:val="bottom"/>
            <w:hideMark/>
          </w:tcPr>
          <w:p w14:paraId="2F4244B5" w14:textId="77777777" w:rsidR="00FA50F2" w:rsidRPr="00FA50F2" w:rsidRDefault="00FA50F2" w:rsidP="009A5B2B">
            <w:pPr>
              <w:spacing w:after="0" w:line="240" w:lineRule="auto"/>
              <w:ind w:left="720"/>
              <w:rPr>
                <w:rFonts w:eastAsia="Times New Roman" w:cstheme="minorHAnsi"/>
                <w:b/>
                <w:bCs/>
                <w:color w:val="000000"/>
                <w:sz w:val="24"/>
                <w:szCs w:val="24"/>
                <w:lang w:val="en-US"/>
              </w:rPr>
            </w:pPr>
            <w:r w:rsidRPr="00FA50F2">
              <w:rPr>
                <w:rFonts w:eastAsia="Times New Roman" w:cstheme="minorHAnsi"/>
                <w:b/>
                <w:bCs/>
                <w:color w:val="000000"/>
                <w:sz w:val="24"/>
                <w:szCs w:val="24"/>
                <w:lang w:val="en-US"/>
              </w:rPr>
              <w:t> </w:t>
            </w:r>
          </w:p>
        </w:tc>
      </w:tr>
      <w:tr w:rsidR="009A5B2B" w:rsidRPr="00DA2858" w14:paraId="4C69D6EF" w14:textId="77777777" w:rsidTr="001D6953">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86D8DD4" w14:textId="77777777" w:rsidR="00FA50F2" w:rsidRPr="00FA50F2" w:rsidRDefault="00FA50F2" w:rsidP="009A5B2B">
            <w:pPr>
              <w:spacing w:after="0" w:line="240" w:lineRule="auto"/>
              <w:ind w:left="720"/>
              <w:jc w:val="right"/>
              <w:rPr>
                <w:rFonts w:eastAsia="Times New Roman" w:cstheme="minorHAnsi"/>
                <w:b/>
                <w:bCs/>
                <w:color w:val="000000"/>
                <w:sz w:val="24"/>
                <w:szCs w:val="24"/>
                <w:lang w:val="en-US"/>
              </w:rPr>
            </w:pPr>
            <w:r w:rsidRPr="00FA50F2">
              <w:rPr>
                <w:rFonts w:eastAsia="Times New Roman" w:cstheme="minorHAnsi"/>
                <w:b/>
                <w:bCs/>
                <w:color w:val="000000"/>
                <w:sz w:val="24"/>
                <w:szCs w:val="24"/>
                <w:lang w:val="en-US"/>
              </w:rPr>
              <w:t>2</w:t>
            </w:r>
          </w:p>
        </w:tc>
        <w:tc>
          <w:tcPr>
            <w:tcW w:w="2148" w:type="dxa"/>
            <w:tcBorders>
              <w:top w:val="nil"/>
              <w:left w:val="nil"/>
              <w:bottom w:val="single" w:sz="4" w:space="0" w:color="auto"/>
              <w:right w:val="single" w:sz="4" w:space="0" w:color="auto"/>
            </w:tcBorders>
            <w:shd w:val="clear" w:color="auto" w:fill="auto"/>
            <w:noWrap/>
            <w:vAlign w:val="bottom"/>
            <w:hideMark/>
          </w:tcPr>
          <w:p w14:paraId="0DE6B8D6" w14:textId="77777777" w:rsidR="00FA50F2" w:rsidRPr="00FA50F2" w:rsidRDefault="00FA50F2" w:rsidP="009A5B2B">
            <w:pPr>
              <w:spacing w:after="0" w:line="240" w:lineRule="auto"/>
              <w:ind w:left="720"/>
              <w:rPr>
                <w:rFonts w:eastAsia="Times New Roman" w:cstheme="minorHAnsi"/>
                <w:b/>
                <w:bCs/>
                <w:color w:val="000000"/>
                <w:sz w:val="24"/>
                <w:szCs w:val="24"/>
                <w:lang w:val="en-US"/>
              </w:rPr>
            </w:pPr>
            <w:r w:rsidRPr="00FA50F2">
              <w:rPr>
                <w:rFonts w:eastAsia="Times New Roman" w:cstheme="minorHAnsi"/>
                <w:b/>
                <w:bCs/>
                <w:color w:val="000000"/>
                <w:sz w:val="24"/>
                <w:szCs w:val="24"/>
                <w:lang w:val="en-US"/>
              </w:rPr>
              <w:t> </w:t>
            </w:r>
          </w:p>
        </w:tc>
        <w:tc>
          <w:tcPr>
            <w:tcW w:w="2563" w:type="dxa"/>
            <w:tcBorders>
              <w:top w:val="nil"/>
              <w:left w:val="nil"/>
              <w:bottom w:val="single" w:sz="4" w:space="0" w:color="auto"/>
              <w:right w:val="single" w:sz="4" w:space="0" w:color="auto"/>
            </w:tcBorders>
            <w:shd w:val="clear" w:color="auto" w:fill="auto"/>
            <w:noWrap/>
            <w:vAlign w:val="bottom"/>
            <w:hideMark/>
          </w:tcPr>
          <w:p w14:paraId="674DB3C5" w14:textId="77777777" w:rsidR="00FA50F2" w:rsidRPr="00FA50F2" w:rsidRDefault="00FA50F2" w:rsidP="009A5B2B">
            <w:pPr>
              <w:spacing w:after="0" w:line="240" w:lineRule="auto"/>
              <w:ind w:left="720"/>
              <w:rPr>
                <w:rFonts w:eastAsia="Times New Roman" w:cstheme="minorHAnsi"/>
                <w:b/>
                <w:bCs/>
                <w:color w:val="000000"/>
                <w:sz w:val="24"/>
                <w:szCs w:val="24"/>
                <w:lang w:val="en-US"/>
              </w:rPr>
            </w:pPr>
            <w:r w:rsidRPr="00FA50F2">
              <w:rPr>
                <w:rFonts w:eastAsia="Times New Roman" w:cstheme="minorHAnsi"/>
                <w:b/>
                <w:bCs/>
                <w:color w:val="000000"/>
                <w:sz w:val="24"/>
                <w:szCs w:val="24"/>
                <w:lang w:val="en-US"/>
              </w:rPr>
              <w:t> </w:t>
            </w:r>
          </w:p>
        </w:tc>
        <w:tc>
          <w:tcPr>
            <w:tcW w:w="3321" w:type="dxa"/>
            <w:tcBorders>
              <w:top w:val="nil"/>
              <w:left w:val="nil"/>
              <w:bottom w:val="single" w:sz="4" w:space="0" w:color="auto"/>
              <w:right w:val="single" w:sz="4" w:space="0" w:color="auto"/>
            </w:tcBorders>
            <w:shd w:val="clear" w:color="auto" w:fill="auto"/>
            <w:noWrap/>
            <w:vAlign w:val="bottom"/>
            <w:hideMark/>
          </w:tcPr>
          <w:p w14:paraId="2AF67817" w14:textId="77777777" w:rsidR="00FA50F2" w:rsidRPr="00FA50F2" w:rsidRDefault="00FA50F2" w:rsidP="009A5B2B">
            <w:pPr>
              <w:spacing w:after="0" w:line="240" w:lineRule="auto"/>
              <w:ind w:left="720"/>
              <w:rPr>
                <w:rFonts w:eastAsia="Times New Roman" w:cstheme="minorHAnsi"/>
                <w:b/>
                <w:bCs/>
                <w:color w:val="000000"/>
                <w:sz w:val="24"/>
                <w:szCs w:val="24"/>
                <w:lang w:val="en-US"/>
              </w:rPr>
            </w:pPr>
            <w:r w:rsidRPr="00FA50F2">
              <w:rPr>
                <w:rFonts w:eastAsia="Times New Roman" w:cstheme="minorHAnsi"/>
                <w:b/>
                <w:bCs/>
                <w:color w:val="000000"/>
                <w:sz w:val="24"/>
                <w:szCs w:val="24"/>
                <w:lang w:val="en-US"/>
              </w:rPr>
              <w:t> </w:t>
            </w:r>
          </w:p>
        </w:tc>
      </w:tr>
      <w:tr w:rsidR="009A5B2B" w:rsidRPr="00DA2858" w14:paraId="1C438CBA" w14:textId="77777777" w:rsidTr="001D6953">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3675ABB" w14:textId="77777777" w:rsidR="00FA50F2" w:rsidRPr="00FA50F2" w:rsidRDefault="00FA50F2" w:rsidP="009A5B2B">
            <w:pPr>
              <w:spacing w:after="0" w:line="240" w:lineRule="auto"/>
              <w:ind w:left="720"/>
              <w:jc w:val="right"/>
              <w:rPr>
                <w:rFonts w:eastAsia="Times New Roman" w:cstheme="minorHAnsi"/>
                <w:b/>
                <w:bCs/>
                <w:color w:val="000000"/>
                <w:sz w:val="24"/>
                <w:szCs w:val="24"/>
                <w:lang w:val="en-US"/>
              </w:rPr>
            </w:pPr>
            <w:r w:rsidRPr="00FA50F2">
              <w:rPr>
                <w:rFonts w:eastAsia="Times New Roman" w:cstheme="minorHAnsi"/>
                <w:b/>
                <w:bCs/>
                <w:color w:val="000000"/>
                <w:sz w:val="24"/>
                <w:szCs w:val="24"/>
                <w:lang w:val="en-US"/>
              </w:rPr>
              <w:t>3</w:t>
            </w:r>
          </w:p>
        </w:tc>
        <w:tc>
          <w:tcPr>
            <w:tcW w:w="2148" w:type="dxa"/>
            <w:tcBorders>
              <w:top w:val="nil"/>
              <w:left w:val="nil"/>
              <w:bottom w:val="single" w:sz="4" w:space="0" w:color="auto"/>
              <w:right w:val="single" w:sz="4" w:space="0" w:color="auto"/>
            </w:tcBorders>
            <w:shd w:val="clear" w:color="auto" w:fill="auto"/>
            <w:noWrap/>
            <w:vAlign w:val="bottom"/>
            <w:hideMark/>
          </w:tcPr>
          <w:p w14:paraId="7F106B7B" w14:textId="77777777" w:rsidR="00FA50F2" w:rsidRPr="00FA50F2" w:rsidRDefault="00FA50F2" w:rsidP="009A5B2B">
            <w:pPr>
              <w:spacing w:after="0" w:line="240" w:lineRule="auto"/>
              <w:ind w:left="720"/>
              <w:rPr>
                <w:rFonts w:eastAsia="Times New Roman" w:cstheme="minorHAnsi"/>
                <w:b/>
                <w:bCs/>
                <w:color w:val="000000"/>
                <w:sz w:val="24"/>
                <w:szCs w:val="24"/>
                <w:lang w:val="en-US"/>
              </w:rPr>
            </w:pPr>
            <w:r w:rsidRPr="00FA50F2">
              <w:rPr>
                <w:rFonts w:eastAsia="Times New Roman" w:cstheme="minorHAnsi"/>
                <w:b/>
                <w:bCs/>
                <w:color w:val="000000"/>
                <w:sz w:val="24"/>
                <w:szCs w:val="24"/>
                <w:lang w:val="en-US"/>
              </w:rPr>
              <w:t> </w:t>
            </w:r>
          </w:p>
        </w:tc>
        <w:tc>
          <w:tcPr>
            <w:tcW w:w="2563" w:type="dxa"/>
            <w:tcBorders>
              <w:top w:val="nil"/>
              <w:left w:val="nil"/>
              <w:bottom w:val="single" w:sz="4" w:space="0" w:color="auto"/>
              <w:right w:val="single" w:sz="4" w:space="0" w:color="auto"/>
            </w:tcBorders>
            <w:shd w:val="clear" w:color="auto" w:fill="auto"/>
            <w:noWrap/>
            <w:vAlign w:val="bottom"/>
            <w:hideMark/>
          </w:tcPr>
          <w:p w14:paraId="33F84CB0" w14:textId="77777777" w:rsidR="00FA50F2" w:rsidRPr="00FA50F2" w:rsidRDefault="00FA50F2" w:rsidP="009A5B2B">
            <w:pPr>
              <w:spacing w:after="0" w:line="240" w:lineRule="auto"/>
              <w:ind w:left="720"/>
              <w:rPr>
                <w:rFonts w:eastAsia="Times New Roman" w:cstheme="minorHAnsi"/>
                <w:b/>
                <w:bCs/>
                <w:color w:val="000000"/>
                <w:sz w:val="24"/>
                <w:szCs w:val="24"/>
                <w:lang w:val="en-US"/>
              </w:rPr>
            </w:pPr>
            <w:r w:rsidRPr="00FA50F2">
              <w:rPr>
                <w:rFonts w:eastAsia="Times New Roman" w:cstheme="minorHAnsi"/>
                <w:b/>
                <w:bCs/>
                <w:color w:val="000000"/>
                <w:sz w:val="24"/>
                <w:szCs w:val="24"/>
                <w:lang w:val="en-US"/>
              </w:rPr>
              <w:t> </w:t>
            </w:r>
          </w:p>
        </w:tc>
        <w:tc>
          <w:tcPr>
            <w:tcW w:w="3321" w:type="dxa"/>
            <w:tcBorders>
              <w:top w:val="nil"/>
              <w:left w:val="nil"/>
              <w:bottom w:val="single" w:sz="4" w:space="0" w:color="auto"/>
              <w:right w:val="single" w:sz="4" w:space="0" w:color="auto"/>
            </w:tcBorders>
            <w:shd w:val="clear" w:color="auto" w:fill="auto"/>
            <w:noWrap/>
            <w:vAlign w:val="bottom"/>
            <w:hideMark/>
          </w:tcPr>
          <w:p w14:paraId="57A2D148" w14:textId="77777777" w:rsidR="00FA50F2" w:rsidRPr="00FA50F2" w:rsidRDefault="00FA50F2" w:rsidP="009A5B2B">
            <w:pPr>
              <w:spacing w:after="0" w:line="240" w:lineRule="auto"/>
              <w:ind w:left="720"/>
              <w:rPr>
                <w:rFonts w:eastAsia="Times New Roman" w:cstheme="minorHAnsi"/>
                <w:b/>
                <w:bCs/>
                <w:color w:val="000000"/>
                <w:sz w:val="24"/>
                <w:szCs w:val="24"/>
                <w:lang w:val="en-US"/>
              </w:rPr>
            </w:pPr>
            <w:r w:rsidRPr="00FA50F2">
              <w:rPr>
                <w:rFonts w:eastAsia="Times New Roman" w:cstheme="minorHAnsi"/>
                <w:b/>
                <w:bCs/>
                <w:color w:val="000000"/>
                <w:sz w:val="24"/>
                <w:szCs w:val="24"/>
                <w:lang w:val="en-US"/>
              </w:rPr>
              <w:t> </w:t>
            </w:r>
          </w:p>
        </w:tc>
      </w:tr>
    </w:tbl>
    <w:p w14:paraId="38A8AF40" w14:textId="501C1FBC" w:rsidR="003D474C" w:rsidRPr="00DA2858" w:rsidRDefault="003D474C" w:rsidP="007E1048">
      <w:pPr>
        <w:spacing w:before="120" w:after="120" w:line="240" w:lineRule="auto"/>
        <w:ind w:left="734"/>
        <w:contextualSpacing/>
        <w:jc w:val="both"/>
        <w:rPr>
          <w:rFonts w:eastAsia="Calibri" w:cstheme="minorHAnsi"/>
          <w:bCs/>
          <w:sz w:val="24"/>
          <w:szCs w:val="24"/>
          <w:shd w:val="clear" w:color="auto" w:fill="FFFFFF"/>
        </w:rPr>
      </w:pPr>
    </w:p>
    <w:p w14:paraId="653DC82A" w14:textId="77777777" w:rsidR="00DA2858" w:rsidRPr="00DA2858" w:rsidRDefault="00DA2858" w:rsidP="00DA2858">
      <w:pPr>
        <w:numPr>
          <w:ilvl w:val="0"/>
          <w:numId w:val="2"/>
        </w:numPr>
        <w:spacing w:after="0" w:line="240" w:lineRule="auto"/>
        <w:contextualSpacing/>
        <w:jc w:val="both"/>
        <w:rPr>
          <w:rFonts w:eastAsia="Calibri" w:cstheme="minorHAnsi"/>
          <w:sz w:val="24"/>
          <w:szCs w:val="24"/>
        </w:rPr>
      </w:pPr>
      <w:r w:rsidRPr="00DA2858">
        <w:rPr>
          <w:rFonts w:eastAsia="Calibri" w:cstheme="minorHAnsi"/>
          <w:sz w:val="24"/>
          <w:szCs w:val="24"/>
        </w:rPr>
        <w:t>All group members are responsible for their group's submission, as no exceptions will be provided for late or incomplete submissions.</w:t>
      </w:r>
    </w:p>
    <w:p w14:paraId="0E34D8DD" w14:textId="77777777" w:rsidR="00DA2858" w:rsidRPr="00DA2858" w:rsidRDefault="00DA2858" w:rsidP="00DA2858">
      <w:pPr>
        <w:numPr>
          <w:ilvl w:val="0"/>
          <w:numId w:val="2"/>
        </w:numPr>
        <w:spacing w:after="0" w:line="240" w:lineRule="auto"/>
        <w:contextualSpacing/>
        <w:jc w:val="both"/>
        <w:rPr>
          <w:rFonts w:eastAsia="Calibri" w:cstheme="minorHAnsi"/>
          <w:sz w:val="24"/>
          <w:szCs w:val="24"/>
        </w:rPr>
      </w:pPr>
      <w:r w:rsidRPr="00DA2858">
        <w:rPr>
          <w:rFonts w:eastAsia="Calibri" w:cstheme="minorHAnsi"/>
          <w:sz w:val="24"/>
          <w:szCs w:val="24"/>
        </w:rPr>
        <w:t>Please ensure the academic integrity of your submission.</w:t>
      </w:r>
    </w:p>
    <w:p w14:paraId="1C705574" w14:textId="77777777" w:rsidR="00DA2858" w:rsidRPr="00DA2858" w:rsidRDefault="00DA2858" w:rsidP="00DA2858">
      <w:pPr>
        <w:numPr>
          <w:ilvl w:val="0"/>
          <w:numId w:val="2"/>
        </w:numPr>
        <w:spacing w:after="0" w:line="240" w:lineRule="auto"/>
        <w:contextualSpacing/>
        <w:jc w:val="both"/>
        <w:rPr>
          <w:rFonts w:eastAsia="Calibri" w:cstheme="minorHAnsi"/>
          <w:sz w:val="24"/>
          <w:szCs w:val="24"/>
        </w:rPr>
      </w:pPr>
      <w:r w:rsidRPr="00DA2858">
        <w:rPr>
          <w:rFonts w:eastAsia="Calibri" w:cstheme="minorHAnsi"/>
          <w:sz w:val="24"/>
          <w:szCs w:val="24"/>
        </w:rPr>
        <w:t>If a student in a group has not contributed, other group members have the right to inform the lecturer.</w:t>
      </w:r>
    </w:p>
    <w:p w14:paraId="1C8AFB57" w14:textId="77777777" w:rsidR="00DA2858" w:rsidRPr="00DA2858" w:rsidRDefault="00DA2858" w:rsidP="00DA2858">
      <w:pPr>
        <w:numPr>
          <w:ilvl w:val="0"/>
          <w:numId w:val="2"/>
        </w:numPr>
        <w:spacing w:after="0" w:line="240" w:lineRule="auto"/>
        <w:contextualSpacing/>
        <w:jc w:val="both"/>
        <w:rPr>
          <w:rFonts w:eastAsia="Calibri" w:cstheme="minorHAnsi"/>
          <w:sz w:val="24"/>
          <w:szCs w:val="24"/>
        </w:rPr>
      </w:pPr>
      <w:r w:rsidRPr="00DA2858">
        <w:rPr>
          <w:rFonts w:eastAsia="Calibri" w:cstheme="minorHAnsi"/>
          <w:sz w:val="24"/>
          <w:szCs w:val="24"/>
        </w:rPr>
        <w:t>Failure to submit your assessment by the due date constitutes non-submission, and late penalties will apply.</w:t>
      </w:r>
    </w:p>
    <w:p w14:paraId="1AD8F4ED" w14:textId="77777777" w:rsidR="00DA2858" w:rsidRPr="00DA2858" w:rsidRDefault="00DA2858" w:rsidP="00DA2858">
      <w:pPr>
        <w:numPr>
          <w:ilvl w:val="0"/>
          <w:numId w:val="2"/>
        </w:numPr>
        <w:spacing w:after="0" w:line="240" w:lineRule="auto"/>
        <w:contextualSpacing/>
        <w:jc w:val="both"/>
        <w:rPr>
          <w:rFonts w:eastAsia="Calibri" w:cstheme="minorHAnsi"/>
          <w:sz w:val="24"/>
          <w:szCs w:val="24"/>
        </w:rPr>
      </w:pPr>
      <w:r w:rsidRPr="00DA2858">
        <w:rPr>
          <w:rFonts w:eastAsia="Calibri" w:cstheme="minorHAnsi"/>
          <w:sz w:val="24"/>
          <w:szCs w:val="24"/>
        </w:rPr>
        <w:t>The entire answer to your assessment should be in an Excel file.</w:t>
      </w:r>
    </w:p>
    <w:p w14:paraId="32CCF138" w14:textId="1038E40B" w:rsidR="00DA2858" w:rsidRPr="00DA2858" w:rsidRDefault="00DA2858" w:rsidP="00DA2858">
      <w:pPr>
        <w:numPr>
          <w:ilvl w:val="0"/>
          <w:numId w:val="2"/>
        </w:numPr>
        <w:spacing w:after="0" w:line="240" w:lineRule="auto"/>
        <w:contextualSpacing/>
        <w:jc w:val="both"/>
        <w:rPr>
          <w:rFonts w:eastAsia="Calibri" w:cstheme="minorHAnsi"/>
          <w:sz w:val="24"/>
          <w:szCs w:val="24"/>
        </w:rPr>
      </w:pPr>
      <w:r w:rsidRPr="00DA2858">
        <w:rPr>
          <w:rFonts w:eastAsia="Calibri" w:cstheme="minorHAnsi"/>
          <w:sz w:val="24"/>
          <w:szCs w:val="24"/>
        </w:rPr>
        <w:t>Use a separate Excel worksheet page for each question that needs to be completed in Excel. Name the worksheet tab(s) at the bottom of the Excel screen with the question number as given below.</w:t>
      </w:r>
    </w:p>
    <w:p w14:paraId="63B2C0E5" w14:textId="77777777" w:rsidR="001D6953" w:rsidRPr="007E1048" w:rsidRDefault="001D6953" w:rsidP="001D6953">
      <w:pPr>
        <w:spacing w:before="120" w:after="120" w:line="240" w:lineRule="auto"/>
        <w:ind w:left="720"/>
        <w:contextualSpacing/>
        <w:jc w:val="both"/>
        <w:rPr>
          <w:rFonts w:eastAsia="Calibri" w:cstheme="minorHAnsi"/>
          <w:sz w:val="24"/>
          <w:szCs w:val="24"/>
        </w:rPr>
      </w:pPr>
    </w:p>
    <w:tbl>
      <w:tblPr>
        <w:tblStyle w:val="TableGrid"/>
        <w:tblW w:w="8758" w:type="dxa"/>
        <w:tblInd w:w="817" w:type="dxa"/>
        <w:tblLook w:val="04A0" w:firstRow="1" w:lastRow="0" w:firstColumn="1" w:lastColumn="0" w:noHBand="0" w:noVBand="1"/>
      </w:tblPr>
      <w:tblGrid>
        <w:gridCol w:w="911"/>
        <w:gridCol w:w="1260"/>
        <w:gridCol w:w="6587"/>
      </w:tblGrid>
      <w:tr w:rsidR="00C57DBA" w:rsidRPr="007028DF" w14:paraId="5D4D6668" w14:textId="77777777" w:rsidTr="00F8381C">
        <w:trPr>
          <w:trHeight w:val="487"/>
        </w:trPr>
        <w:tc>
          <w:tcPr>
            <w:tcW w:w="911" w:type="dxa"/>
            <w:shd w:val="clear" w:color="auto" w:fill="D0CECE" w:themeFill="background2" w:themeFillShade="E6"/>
          </w:tcPr>
          <w:p w14:paraId="14F0210A" w14:textId="77777777" w:rsidR="00C57DBA" w:rsidRPr="00F8381C" w:rsidRDefault="00C57DBA" w:rsidP="007028DF">
            <w:pPr>
              <w:jc w:val="both"/>
              <w:rPr>
                <w:rFonts w:eastAsia="Calibri" w:cstheme="minorHAnsi"/>
                <w:b/>
                <w:bCs/>
              </w:rPr>
            </w:pPr>
            <w:r w:rsidRPr="00F8381C">
              <w:rPr>
                <w:rFonts w:eastAsia="Calibri" w:cstheme="minorHAnsi"/>
                <w:b/>
                <w:bCs/>
              </w:rPr>
              <w:t>Excel sheet page</w:t>
            </w:r>
          </w:p>
        </w:tc>
        <w:tc>
          <w:tcPr>
            <w:tcW w:w="1260" w:type="dxa"/>
            <w:shd w:val="clear" w:color="auto" w:fill="D0CECE" w:themeFill="background2" w:themeFillShade="E6"/>
          </w:tcPr>
          <w:p w14:paraId="5B303487" w14:textId="77777777" w:rsidR="00C57DBA" w:rsidRPr="00F8381C" w:rsidRDefault="00C57DBA" w:rsidP="007028DF">
            <w:pPr>
              <w:jc w:val="both"/>
              <w:rPr>
                <w:rFonts w:eastAsia="Calibri" w:cstheme="minorHAnsi"/>
                <w:b/>
                <w:bCs/>
              </w:rPr>
            </w:pPr>
            <w:r w:rsidRPr="00F8381C">
              <w:rPr>
                <w:rFonts w:eastAsia="Calibri" w:cstheme="minorHAnsi"/>
                <w:b/>
                <w:bCs/>
              </w:rPr>
              <w:t>Name the worksheet tag(s) as</w:t>
            </w:r>
          </w:p>
        </w:tc>
        <w:tc>
          <w:tcPr>
            <w:tcW w:w="6587" w:type="dxa"/>
            <w:shd w:val="clear" w:color="auto" w:fill="D0CECE" w:themeFill="background2" w:themeFillShade="E6"/>
          </w:tcPr>
          <w:p w14:paraId="635C0C36" w14:textId="77777777" w:rsidR="00C57DBA" w:rsidRPr="00F8381C" w:rsidRDefault="00C57DBA" w:rsidP="007028DF">
            <w:pPr>
              <w:jc w:val="both"/>
              <w:rPr>
                <w:rFonts w:eastAsia="Calibri" w:cstheme="minorHAnsi"/>
                <w:b/>
                <w:bCs/>
              </w:rPr>
            </w:pPr>
            <w:r w:rsidRPr="00F8381C">
              <w:rPr>
                <w:rFonts w:eastAsia="Calibri" w:cstheme="minorHAnsi"/>
                <w:b/>
                <w:bCs/>
              </w:rPr>
              <w:t>Details</w:t>
            </w:r>
          </w:p>
        </w:tc>
      </w:tr>
      <w:tr w:rsidR="00C57DBA" w:rsidRPr="007028DF" w14:paraId="66F883D5" w14:textId="77777777" w:rsidTr="007E1048">
        <w:trPr>
          <w:trHeight w:val="614"/>
        </w:trPr>
        <w:tc>
          <w:tcPr>
            <w:tcW w:w="911" w:type="dxa"/>
          </w:tcPr>
          <w:p w14:paraId="7D5E881B" w14:textId="77777777" w:rsidR="00C57DBA" w:rsidRPr="007028DF" w:rsidRDefault="00C57DBA" w:rsidP="007028DF">
            <w:pPr>
              <w:jc w:val="both"/>
              <w:rPr>
                <w:rFonts w:eastAsia="Calibri" w:cstheme="minorHAnsi"/>
              </w:rPr>
            </w:pPr>
            <w:r w:rsidRPr="007028DF">
              <w:rPr>
                <w:rFonts w:eastAsia="Calibri" w:cstheme="minorHAnsi"/>
              </w:rPr>
              <w:t>1</w:t>
            </w:r>
          </w:p>
        </w:tc>
        <w:tc>
          <w:tcPr>
            <w:tcW w:w="1260" w:type="dxa"/>
          </w:tcPr>
          <w:p w14:paraId="2E987C54" w14:textId="77777777" w:rsidR="00C57DBA" w:rsidRPr="003B0C1A" w:rsidRDefault="00C57DBA" w:rsidP="007028DF">
            <w:pPr>
              <w:jc w:val="both"/>
              <w:rPr>
                <w:rFonts w:eastAsia="Calibri" w:cstheme="minorHAnsi"/>
                <w:b/>
                <w:bCs/>
              </w:rPr>
            </w:pPr>
            <w:r w:rsidRPr="003B0C1A">
              <w:rPr>
                <w:rFonts w:eastAsia="Calibri" w:cstheme="minorHAnsi"/>
                <w:b/>
                <w:bCs/>
              </w:rPr>
              <w:t>Cover page</w:t>
            </w:r>
          </w:p>
        </w:tc>
        <w:tc>
          <w:tcPr>
            <w:tcW w:w="6587" w:type="dxa"/>
          </w:tcPr>
          <w:p w14:paraId="2AE67A8F" w14:textId="6EF83FB0" w:rsidR="00C57DBA" w:rsidRPr="007028DF" w:rsidRDefault="00C57DBA" w:rsidP="007028DF">
            <w:pPr>
              <w:jc w:val="both"/>
              <w:rPr>
                <w:rFonts w:eastAsia="Calibri" w:cstheme="minorHAnsi"/>
              </w:rPr>
            </w:pPr>
            <w:r w:rsidRPr="007028DF">
              <w:rPr>
                <w:rFonts w:eastAsia="Calibri" w:cstheme="minorHAnsi"/>
              </w:rPr>
              <w:t xml:space="preserve">Cover page information (Pls provide </w:t>
            </w:r>
            <w:r w:rsidR="003D474C">
              <w:rPr>
                <w:rFonts w:eastAsia="Calibri" w:cstheme="minorHAnsi"/>
              </w:rPr>
              <w:t xml:space="preserve">the details of </w:t>
            </w:r>
            <w:r w:rsidRPr="007028DF">
              <w:rPr>
                <w:rFonts w:eastAsia="Calibri" w:cstheme="minorHAnsi"/>
              </w:rPr>
              <w:t>name and student ID number of your group members)</w:t>
            </w:r>
          </w:p>
        </w:tc>
      </w:tr>
      <w:tr w:rsidR="007028DF" w:rsidRPr="007028DF" w14:paraId="7D0CE9B2" w14:textId="77777777" w:rsidTr="007E1048">
        <w:trPr>
          <w:trHeight w:val="372"/>
        </w:trPr>
        <w:tc>
          <w:tcPr>
            <w:tcW w:w="911" w:type="dxa"/>
          </w:tcPr>
          <w:p w14:paraId="36B4196D" w14:textId="76847A66" w:rsidR="007028DF" w:rsidRPr="007028DF" w:rsidRDefault="003B0C1A" w:rsidP="007028DF">
            <w:pPr>
              <w:jc w:val="both"/>
              <w:rPr>
                <w:rFonts w:eastAsia="Calibri" w:cstheme="minorHAnsi"/>
              </w:rPr>
            </w:pPr>
            <w:r>
              <w:rPr>
                <w:rFonts w:eastAsia="Calibri" w:cstheme="minorHAnsi"/>
              </w:rPr>
              <w:t>2</w:t>
            </w:r>
          </w:p>
        </w:tc>
        <w:tc>
          <w:tcPr>
            <w:tcW w:w="1260" w:type="dxa"/>
          </w:tcPr>
          <w:p w14:paraId="36403FB8" w14:textId="3C1B9632" w:rsidR="007028DF" w:rsidRPr="003B0C1A" w:rsidRDefault="00C06B49" w:rsidP="007028DF">
            <w:pPr>
              <w:jc w:val="both"/>
              <w:rPr>
                <w:rFonts w:eastAsia="Calibri" w:cstheme="minorHAnsi"/>
                <w:b/>
                <w:bCs/>
              </w:rPr>
            </w:pPr>
            <w:r w:rsidRPr="003B0C1A">
              <w:rPr>
                <w:rFonts w:eastAsia="Calibri" w:cstheme="minorHAnsi"/>
                <w:b/>
                <w:bCs/>
              </w:rPr>
              <w:t xml:space="preserve">Part </w:t>
            </w:r>
            <w:r w:rsidR="003B0C1A" w:rsidRPr="003B0C1A">
              <w:rPr>
                <w:rFonts w:eastAsia="Calibri" w:cstheme="minorHAnsi"/>
                <w:b/>
                <w:bCs/>
              </w:rPr>
              <w:t>A</w:t>
            </w:r>
          </w:p>
        </w:tc>
        <w:tc>
          <w:tcPr>
            <w:tcW w:w="6587" w:type="dxa"/>
          </w:tcPr>
          <w:p w14:paraId="59D93681" w14:textId="654BD45A" w:rsidR="007028DF" w:rsidRPr="007028DF" w:rsidRDefault="003D474C" w:rsidP="007028DF">
            <w:pPr>
              <w:jc w:val="both"/>
              <w:rPr>
                <w:rFonts w:eastAsia="Calibri" w:cstheme="minorHAnsi"/>
              </w:rPr>
            </w:pPr>
            <w:r>
              <w:rPr>
                <w:rFonts w:eastAsia="Calibri" w:cstheme="minorHAnsi"/>
              </w:rPr>
              <w:t>Data section (Unadjusted trial balance)</w:t>
            </w:r>
          </w:p>
        </w:tc>
      </w:tr>
      <w:tr w:rsidR="003D474C" w:rsidRPr="007028DF" w14:paraId="2212B737" w14:textId="77777777" w:rsidTr="007E1048">
        <w:trPr>
          <w:trHeight w:val="391"/>
        </w:trPr>
        <w:tc>
          <w:tcPr>
            <w:tcW w:w="911" w:type="dxa"/>
          </w:tcPr>
          <w:p w14:paraId="736E5503" w14:textId="0A8AF63E" w:rsidR="003D474C" w:rsidRPr="007028DF" w:rsidRDefault="003B0C1A" w:rsidP="003D474C">
            <w:pPr>
              <w:jc w:val="both"/>
              <w:rPr>
                <w:rFonts w:eastAsia="Calibri" w:cstheme="minorHAnsi"/>
              </w:rPr>
            </w:pPr>
            <w:r>
              <w:rPr>
                <w:rFonts w:eastAsia="Calibri" w:cstheme="minorHAnsi"/>
              </w:rPr>
              <w:lastRenderedPageBreak/>
              <w:t>3</w:t>
            </w:r>
          </w:p>
        </w:tc>
        <w:tc>
          <w:tcPr>
            <w:tcW w:w="1260" w:type="dxa"/>
          </w:tcPr>
          <w:p w14:paraId="6AC03DF6" w14:textId="4E2D64A7" w:rsidR="003D474C" w:rsidRPr="003B0C1A" w:rsidRDefault="003B0C1A" w:rsidP="003D474C">
            <w:pPr>
              <w:jc w:val="both"/>
              <w:rPr>
                <w:rFonts w:eastAsia="Calibri" w:cstheme="minorHAnsi"/>
                <w:b/>
                <w:bCs/>
              </w:rPr>
            </w:pPr>
            <w:r w:rsidRPr="003B0C1A">
              <w:rPr>
                <w:b/>
                <w:bCs/>
              </w:rPr>
              <w:t>A</w:t>
            </w:r>
            <w:r w:rsidR="003D474C" w:rsidRPr="003B0C1A">
              <w:rPr>
                <w:b/>
                <w:bCs/>
              </w:rPr>
              <w:t>. Q1</w:t>
            </w:r>
          </w:p>
        </w:tc>
        <w:tc>
          <w:tcPr>
            <w:tcW w:w="6587" w:type="dxa"/>
          </w:tcPr>
          <w:p w14:paraId="6C15F988" w14:textId="4C1CC436" w:rsidR="003D474C" w:rsidRPr="007028DF" w:rsidRDefault="003D474C" w:rsidP="003D474C">
            <w:pPr>
              <w:jc w:val="both"/>
              <w:rPr>
                <w:rFonts w:eastAsia="Calibri" w:cstheme="minorHAnsi"/>
              </w:rPr>
            </w:pPr>
            <w:r w:rsidRPr="00EB402A">
              <w:t>Solution for Question 1 (Adjusting entries)</w:t>
            </w:r>
          </w:p>
        </w:tc>
      </w:tr>
      <w:tr w:rsidR="003D474C" w:rsidRPr="007028DF" w14:paraId="6E4DC872" w14:textId="77777777" w:rsidTr="007E1048">
        <w:trPr>
          <w:trHeight w:val="386"/>
        </w:trPr>
        <w:tc>
          <w:tcPr>
            <w:tcW w:w="911" w:type="dxa"/>
          </w:tcPr>
          <w:p w14:paraId="430B8688" w14:textId="1F43547E" w:rsidR="003D474C" w:rsidRPr="007028DF" w:rsidRDefault="003B0C1A" w:rsidP="003D474C">
            <w:pPr>
              <w:jc w:val="both"/>
              <w:rPr>
                <w:rFonts w:eastAsia="Calibri" w:cstheme="minorHAnsi"/>
              </w:rPr>
            </w:pPr>
            <w:r>
              <w:rPr>
                <w:rFonts w:eastAsia="Calibri" w:cstheme="minorHAnsi"/>
              </w:rPr>
              <w:t>4</w:t>
            </w:r>
          </w:p>
        </w:tc>
        <w:tc>
          <w:tcPr>
            <w:tcW w:w="1260" w:type="dxa"/>
          </w:tcPr>
          <w:p w14:paraId="2C34E92C" w14:textId="16DF704F" w:rsidR="003D474C" w:rsidRPr="003B0C1A" w:rsidRDefault="003B0C1A" w:rsidP="003D474C">
            <w:pPr>
              <w:jc w:val="both"/>
              <w:rPr>
                <w:rFonts w:eastAsia="Calibri" w:cstheme="minorHAnsi"/>
                <w:b/>
                <w:bCs/>
              </w:rPr>
            </w:pPr>
            <w:r w:rsidRPr="003B0C1A">
              <w:rPr>
                <w:b/>
                <w:bCs/>
              </w:rPr>
              <w:t>A</w:t>
            </w:r>
            <w:r w:rsidR="003D474C" w:rsidRPr="003B0C1A">
              <w:rPr>
                <w:b/>
                <w:bCs/>
              </w:rPr>
              <w:t>. Q2</w:t>
            </w:r>
          </w:p>
        </w:tc>
        <w:tc>
          <w:tcPr>
            <w:tcW w:w="6587" w:type="dxa"/>
          </w:tcPr>
          <w:p w14:paraId="04E207B1" w14:textId="71E1069B" w:rsidR="003D474C" w:rsidRPr="007028DF" w:rsidRDefault="003D474C" w:rsidP="003D474C">
            <w:pPr>
              <w:jc w:val="both"/>
              <w:rPr>
                <w:rFonts w:eastAsia="Calibri" w:cstheme="minorHAnsi"/>
              </w:rPr>
            </w:pPr>
            <w:r w:rsidRPr="00EB402A">
              <w:t>Solution for Question 2 (Formula embedded Worksheet)</w:t>
            </w:r>
          </w:p>
        </w:tc>
      </w:tr>
      <w:tr w:rsidR="003D474C" w:rsidRPr="007028DF" w14:paraId="4F6DA922" w14:textId="77777777" w:rsidTr="007E1048">
        <w:trPr>
          <w:trHeight w:val="372"/>
        </w:trPr>
        <w:tc>
          <w:tcPr>
            <w:tcW w:w="911" w:type="dxa"/>
          </w:tcPr>
          <w:p w14:paraId="390FB1A1" w14:textId="14A24600" w:rsidR="003D474C" w:rsidRPr="007028DF" w:rsidRDefault="003B0C1A" w:rsidP="003D474C">
            <w:pPr>
              <w:jc w:val="both"/>
              <w:rPr>
                <w:rFonts w:eastAsia="Calibri" w:cstheme="minorHAnsi"/>
              </w:rPr>
            </w:pPr>
            <w:r>
              <w:rPr>
                <w:rFonts w:eastAsia="Calibri" w:cstheme="minorHAnsi"/>
              </w:rPr>
              <w:t>5</w:t>
            </w:r>
          </w:p>
        </w:tc>
        <w:tc>
          <w:tcPr>
            <w:tcW w:w="1260" w:type="dxa"/>
          </w:tcPr>
          <w:p w14:paraId="2A1E3CD7" w14:textId="16D17165" w:rsidR="003D474C" w:rsidRPr="003B0C1A" w:rsidRDefault="003B0C1A" w:rsidP="003D474C">
            <w:pPr>
              <w:jc w:val="both"/>
              <w:rPr>
                <w:rFonts w:eastAsia="Calibri" w:cstheme="minorHAnsi"/>
                <w:b/>
                <w:bCs/>
              </w:rPr>
            </w:pPr>
            <w:r w:rsidRPr="003B0C1A">
              <w:rPr>
                <w:b/>
                <w:bCs/>
              </w:rPr>
              <w:t>A</w:t>
            </w:r>
            <w:r w:rsidR="003D474C" w:rsidRPr="003B0C1A">
              <w:rPr>
                <w:b/>
                <w:bCs/>
              </w:rPr>
              <w:t>. Q3</w:t>
            </w:r>
          </w:p>
        </w:tc>
        <w:tc>
          <w:tcPr>
            <w:tcW w:w="6587" w:type="dxa"/>
          </w:tcPr>
          <w:p w14:paraId="6510C54B" w14:textId="164C6302" w:rsidR="003D474C" w:rsidRPr="007028DF" w:rsidRDefault="003D474C" w:rsidP="003D474C">
            <w:pPr>
              <w:jc w:val="both"/>
              <w:rPr>
                <w:rFonts w:eastAsia="Calibri" w:cstheme="minorHAnsi"/>
              </w:rPr>
            </w:pPr>
            <w:r w:rsidRPr="00EB402A">
              <w:t>Solution for Question 3 (Formula embedded Income statement, statement of changes in equity and classified balance sheet)</w:t>
            </w:r>
          </w:p>
        </w:tc>
      </w:tr>
      <w:tr w:rsidR="003D474C" w:rsidRPr="007028DF" w14:paraId="120729D4" w14:textId="77777777" w:rsidTr="007E1048">
        <w:trPr>
          <w:trHeight w:val="372"/>
        </w:trPr>
        <w:tc>
          <w:tcPr>
            <w:tcW w:w="911" w:type="dxa"/>
          </w:tcPr>
          <w:p w14:paraId="3CFE63DB" w14:textId="0D118F3C" w:rsidR="003D474C" w:rsidRPr="007028DF" w:rsidRDefault="003B0C1A" w:rsidP="003D474C">
            <w:pPr>
              <w:jc w:val="both"/>
              <w:rPr>
                <w:rFonts w:eastAsia="Calibri" w:cstheme="minorHAnsi"/>
              </w:rPr>
            </w:pPr>
            <w:r>
              <w:rPr>
                <w:rFonts w:eastAsia="Calibri" w:cstheme="minorHAnsi"/>
              </w:rPr>
              <w:t>6</w:t>
            </w:r>
          </w:p>
        </w:tc>
        <w:tc>
          <w:tcPr>
            <w:tcW w:w="1260" w:type="dxa"/>
          </w:tcPr>
          <w:p w14:paraId="06498E9F" w14:textId="734252B7" w:rsidR="003D474C" w:rsidRPr="003B0C1A" w:rsidRDefault="003B0C1A" w:rsidP="003D474C">
            <w:pPr>
              <w:jc w:val="both"/>
              <w:rPr>
                <w:rFonts w:eastAsia="Calibri" w:cstheme="minorHAnsi"/>
                <w:b/>
                <w:bCs/>
              </w:rPr>
            </w:pPr>
            <w:r w:rsidRPr="003B0C1A">
              <w:rPr>
                <w:b/>
                <w:bCs/>
              </w:rPr>
              <w:t>A</w:t>
            </w:r>
            <w:r w:rsidR="003D474C" w:rsidRPr="003B0C1A">
              <w:rPr>
                <w:b/>
                <w:bCs/>
              </w:rPr>
              <w:t>. Q4</w:t>
            </w:r>
          </w:p>
        </w:tc>
        <w:tc>
          <w:tcPr>
            <w:tcW w:w="6587" w:type="dxa"/>
          </w:tcPr>
          <w:p w14:paraId="4EF116DE" w14:textId="6FAE0661" w:rsidR="003D474C" w:rsidRPr="007028DF" w:rsidRDefault="003D474C" w:rsidP="003D474C">
            <w:pPr>
              <w:jc w:val="both"/>
              <w:rPr>
                <w:rFonts w:eastAsia="Calibri" w:cstheme="minorHAnsi"/>
              </w:rPr>
            </w:pPr>
            <w:r w:rsidRPr="00EB402A">
              <w:t>Solution for Question 4 (Closing entries)</w:t>
            </w:r>
          </w:p>
        </w:tc>
      </w:tr>
      <w:tr w:rsidR="003D474C" w:rsidRPr="007028DF" w14:paraId="568E9B6E" w14:textId="77777777" w:rsidTr="007E1048">
        <w:trPr>
          <w:trHeight w:val="70"/>
        </w:trPr>
        <w:tc>
          <w:tcPr>
            <w:tcW w:w="911" w:type="dxa"/>
          </w:tcPr>
          <w:p w14:paraId="37DC6210" w14:textId="17B9FF27" w:rsidR="003D474C" w:rsidRPr="007028DF" w:rsidRDefault="003B0C1A" w:rsidP="003D474C">
            <w:pPr>
              <w:jc w:val="both"/>
              <w:rPr>
                <w:rFonts w:eastAsia="Calibri" w:cstheme="minorHAnsi"/>
              </w:rPr>
            </w:pPr>
            <w:r>
              <w:rPr>
                <w:rFonts w:eastAsia="Calibri" w:cstheme="minorHAnsi"/>
              </w:rPr>
              <w:t>7</w:t>
            </w:r>
          </w:p>
        </w:tc>
        <w:tc>
          <w:tcPr>
            <w:tcW w:w="1260" w:type="dxa"/>
          </w:tcPr>
          <w:p w14:paraId="1CAAD48F" w14:textId="1D272190" w:rsidR="003D474C" w:rsidRPr="003B0C1A" w:rsidRDefault="003B0C1A" w:rsidP="003D474C">
            <w:pPr>
              <w:jc w:val="both"/>
              <w:rPr>
                <w:rFonts w:eastAsia="Calibri" w:cstheme="minorHAnsi"/>
                <w:b/>
                <w:bCs/>
              </w:rPr>
            </w:pPr>
            <w:r w:rsidRPr="003B0C1A">
              <w:rPr>
                <w:b/>
                <w:bCs/>
              </w:rPr>
              <w:t>A</w:t>
            </w:r>
            <w:r w:rsidR="003D474C" w:rsidRPr="003B0C1A">
              <w:rPr>
                <w:b/>
                <w:bCs/>
              </w:rPr>
              <w:t>. Q5</w:t>
            </w:r>
          </w:p>
        </w:tc>
        <w:tc>
          <w:tcPr>
            <w:tcW w:w="6587" w:type="dxa"/>
          </w:tcPr>
          <w:p w14:paraId="60A93622" w14:textId="3C0255D7" w:rsidR="003D474C" w:rsidRPr="007028DF" w:rsidRDefault="003D474C" w:rsidP="003D474C">
            <w:pPr>
              <w:jc w:val="both"/>
              <w:rPr>
                <w:rFonts w:eastAsia="Calibri" w:cstheme="minorHAnsi"/>
              </w:rPr>
            </w:pPr>
            <w:r w:rsidRPr="00EB402A">
              <w:t>Solution for Question 5 (Current ratio)</w:t>
            </w:r>
          </w:p>
        </w:tc>
      </w:tr>
      <w:tr w:rsidR="00C06B49" w:rsidRPr="007028DF" w14:paraId="092F2C58" w14:textId="77777777" w:rsidTr="007E1048">
        <w:trPr>
          <w:trHeight w:val="70"/>
        </w:trPr>
        <w:tc>
          <w:tcPr>
            <w:tcW w:w="911" w:type="dxa"/>
          </w:tcPr>
          <w:p w14:paraId="040B4C51" w14:textId="65883956" w:rsidR="00C06B49" w:rsidRPr="007028DF" w:rsidRDefault="003B0C1A" w:rsidP="00C06B49">
            <w:pPr>
              <w:jc w:val="both"/>
              <w:rPr>
                <w:rFonts w:eastAsia="Calibri" w:cstheme="minorHAnsi"/>
              </w:rPr>
            </w:pPr>
            <w:r>
              <w:rPr>
                <w:rFonts w:eastAsia="Calibri" w:cstheme="minorHAnsi"/>
              </w:rPr>
              <w:t>8</w:t>
            </w:r>
          </w:p>
        </w:tc>
        <w:tc>
          <w:tcPr>
            <w:tcW w:w="1260" w:type="dxa"/>
          </w:tcPr>
          <w:p w14:paraId="407B7227" w14:textId="3F2F896F" w:rsidR="00C06B49" w:rsidRPr="003B0C1A" w:rsidRDefault="003B0C1A" w:rsidP="00C06B49">
            <w:pPr>
              <w:jc w:val="both"/>
              <w:rPr>
                <w:rFonts w:eastAsia="Calibri" w:cstheme="minorHAnsi"/>
                <w:b/>
                <w:bCs/>
              </w:rPr>
            </w:pPr>
            <w:r w:rsidRPr="003B0C1A">
              <w:rPr>
                <w:b/>
                <w:bCs/>
              </w:rPr>
              <w:t>A</w:t>
            </w:r>
            <w:r w:rsidR="003D474C" w:rsidRPr="003B0C1A">
              <w:rPr>
                <w:b/>
                <w:bCs/>
              </w:rPr>
              <w:t>. Q6</w:t>
            </w:r>
            <w:r w:rsidR="00E94C41">
              <w:rPr>
                <w:b/>
                <w:bCs/>
              </w:rPr>
              <w:t>(i)</w:t>
            </w:r>
          </w:p>
        </w:tc>
        <w:tc>
          <w:tcPr>
            <w:tcW w:w="6587" w:type="dxa"/>
          </w:tcPr>
          <w:p w14:paraId="5AD71AE2" w14:textId="723AD6BC" w:rsidR="00C06B49" w:rsidRDefault="003D474C" w:rsidP="00C06B49">
            <w:pPr>
              <w:jc w:val="both"/>
              <w:rPr>
                <w:rFonts w:eastAsia="Calibri" w:cstheme="minorHAnsi"/>
              </w:rPr>
            </w:pPr>
            <w:r w:rsidRPr="003D474C">
              <w:rPr>
                <w:rFonts w:eastAsia="Calibri" w:cstheme="minorHAnsi"/>
              </w:rPr>
              <w:t xml:space="preserve">Dashboard application for the business's financial position </w:t>
            </w:r>
            <w:r w:rsidR="007E1048">
              <w:rPr>
                <w:rFonts w:eastAsia="Calibri" w:cstheme="minorHAnsi"/>
              </w:rPr>
              <w:t>and financial statements</w:t>
            </w:r>
            <w:r w:rsidR="00E94C41">
              <w:rPr>
                <w:rFonts w:eastAsia="Calibri" w:cstheme="minorHAnsi"/>
              </w:rPr>
              <w:t>. (Group Member -1)</w:t>
            </w:r>
          </w:p>
        </w:tc>
      </w:tr>
      <w:tr w:rsidR="00E94C41" w:rsidRPr="007028DF" w14:paraId="5560BAD7" w14:textId="77777777" w:rsidTr="007E1048">
        <w:trPr>
          <w:trHeight w:val="70"/>
        </w:trPr>
        <w:tc>
          <w:tcPr>
            <w:tcW w:w="911" w:type="dxa"/>
          </w:tcPr>
          <w:p w14:paraId="7CA4B5DB" w14:textId="345B0120" w:rsidR="00E94C41" w:rsidRDefault="00E94C41" w:rsidP="00C06B49">
            <w:pPr>
              <w:jc w:val="both"/>
              <w:rPr>
                <w:rFonts w:eastAsia="Calibri" w:cstheme="minorHAnsi"/>
              </w:rPr>
            </w:pPr>
            <w:r>
              <w:rPr>
                <w:rFonts w:eastAsia="Calibri" w:cstheme="minorHAnsi"/>
              </w:rPr>
              <w:t>9</w:t>
            </w:r>
          </w:p>
        </w:tc>
        <w:tc>
          <w:tcPr>
            <w:tcW w:w="1260" w:type="dxa"/>
          </w:tcPr>
          <w:p w14:paraId="55E17F94" w14:textId="21997621" w:rsidR="00E94C41" w:rsidRPr="003B0C1A" w:rsidRDefault="00E94C41" w:rsidP="00C06B49">
            <w:pPr>
              <w:jc w:val="both"/>
              <w:rPr>
                <w:b/>
                <w:bCs/>
              </w:rPr>
            </w:pPr>
            <w:r w:rsidRPr="003B0C1A">
              <w:rPr>
                <w:b/>
                <w:bCs/>
              </w:rPr>
              <w:t>A. Q6</w:t>
            </w:r>
            <w:r>
              <w:rPr>
                <w:b/>
                <w:bCs/>
              </w:rPr>
              <w:t>(ii)</w:t>
            </w:r>
          </w:p>
        </w:tc>
        <w:tc>
          <w:tcPr>
            <w:tcW w:w="6587" w:type="dxa"/>
          </w:tcPr>
          <w:p w14:paraId="46E835B2" w14:textId="4AB3ECED" w:rsidR="00E94C41" w:rsidRPr="003D474C" w:rsidRDefault="00E94C41" w:rsidP="00C06B49">
            <w:pPr>
              <w:jc w:val="both"/>
              <w:rPr>
                <w:rFonts w:eastAsia="Calibri" w:cstheme="minorHAnsi"/>
              </w:rPr>
            </w:pPr>
            <w:r w:rsidRPr="00E94C41">
              <w:rPr>
                <w:rFonts w:eastAsia="Calibri" w:cstheme="minorHAnsi"/>
              </w:rPr>
              <w:t>Dashboard application for the business's financial position and financial statements</w:t>
            </w:r>
            <w:r>
              <w:rPr>
                <w:rFonts w:eastAsia="Calibri" w:cstheme="minorHAnsi"/>
              </w:rPr>
              <w:t>. (</w:t>
            </w:r>
            <w:r w:rsidRPr="00E94C41">
              <w:rPr>
                <w:rFonts w:eastAsia="Calibri" w:cstheme="minorHAnsi"/>
              </w:rPr>
              <w:t>Group Member -</w:t>
            </w:r>
            <w:r>
              <w:rPr>
                <w:rFonts w:eastAsia="Calibri" w:cstheme="minorHAnsi"/>
              </w:rPr>
              <w:t>2)</w:t>
            </w:r>
          </w:p>
        </w:tc>
      </w:tr>
      <w:tr w:rsidR="00E94C41" w:rsidRPr="007028DF" w14:paraId="712505C3" w14:textId="77777777" w:rsidTr="007E1048">
        <w:trPr>
          <w:trHeight w:val="70"/>
        </w:trPr>
        <w:tc>
          <w:tcPr>
            <w:tcW w:w="911" w:type="dxa"/>
          </w:tcPr>
          <w:p w14:paraId="2D0DE8A8" w14:textId="1A335586" w:rsidR="00E94C41" w:rsidRDefault="00E94C41" w:rsidP="00C06B49">
            <w:pPr>
              <w:jc w:val="both"/>
              <w:rPr>
                <w:rFonts w:eastAsia="Calibri" w:cstheme="minorHAnsi"/>
              </w:rPr>
            </w:pPr>
            <w:r>
              <w:rPr>
                <w:rFonts w:eastAsia="Calibri" w:cstheme="minorHAnsi"/>
              </w:rPr>
              <w:t>10</w:t>
            </w:r>
          </w:p>
        </w:tc>
        <w:tc>
          <w:tcPr>
            <w:tcW w:w="1260" w:type="dxa"/>
          </w:tcPr>
          <w:p w14:paraId="09A33865" w14:textId="4A3BF463" w:rsidR="00E94C41" w:rsidRPr="003B0C1A" w:rsidRDefault="00E94C41" w:rsidP="00C06B49">
            <w:pPr>
              <w:jc w:val="both"/>
              <w:rPr>
                <w:b/>
                <w:bCs/>
              </w:rPr>
            </w:pPr>
            <w:r w:rsidRPr="003B0C1A">
              <w:rPr>
                <w:b/>
                <w:bCs/>
              </w:rPr>
              <w:t>A. Q6</w:t>
            </w:r>
            <w:r>
              <w:rPr>
                <w:b/>
                <w:bCs/>
              </w:rPr>
              <w:t>(iii)</w:t>
            </w:r>
          </w:p>
        </w:tc>
        <w:tc>
          <w:tcPr>
            <w:tcW w:w="6587" w:type="dxa"/>
          </w:tcPr>
          <w:p w14:paraId="55B7397B" w14:textId="2DF79584" w:rsidR="00E94C41" w:rsidRPr="003D474C" w:rsidRDefault="00E94C41" w:rsidP="00C06B49">
            <w:pPr>
              <w:jc w:val="both"/>
              <w:rPr>
                <w:rFonts w:eastAsia="Calibri" w:cstheme="minorHAnsi"/>
              </w:rPr>
            </w:pPr>
            <w:r w:rsidRPr="00E94C41">
              <w:rPr>
                <w:rFonts w:eastAsia="Calibri" w:cstheme="minorHAnsi"/>
              </w:rPr>
              <w:t>Dashboard application for the business's financial position and financial statements</w:t>
            </w:r>
            <w:r>
              <w:rPr>
                <w:rFonts w:eastAsia="Calibri" w:cstheme="minorHAnsi"/>
              </w:rPr>
              <w:t>. (</w:t>
            </w:r>
            <w:r w:rsidRPr="00E94C41">
              <w:rPr>
                <w:rFonts w:eastAsia="Calibri" w:cstheme="minorHAnsi"/>
              </w:rPr>
              <w:t>Group Member -</w:t>
            </w:r>
            <w:r>
              <w:rPr>
                <w:rFonts w:eastAsia="Calibri" w:cstheme="minorHAnsi"/>
              </w:rPr>
              <w:t>3)</w:t>
            </w:r>
          </w:p>
        </w:tc>
      </w:tr>
      <w:tr w:rsidR="003B0C1A" w:rsidRPr="007028DF" w14:paraId="2C9B0541" w14:textId="77777777" w:rsidTr="007E1048">
        <w:trPr>
          <w:trHeight w:val="70"/>
        </w:trPr>
        <w:tc>
          <w:tcPr>
            <w:tcW w:w="911" w:type="dxa"/>
          </w:tcPr>
          <w:p w14:paraId="5177E252" w14:textId="27F53B53" w:rsidR="003B0C1A" w:rsidRDefault="00E94C41" w:rsidP="003B0C1A">
            <w:pPr>
              <w:jc w:val="both"/>
              <w:rPr>
                <w:rFonts w:eastAsia="Calibri" w:cstheme="minorHAnsi"/>
              </w:rPr>
            </w:pPr>
            <w:r>
              <w:rPr>
                <w:rFonts w:eastAsia="Calibri" w:cstheme="minorHAnsi"/>
              </w:rPr>
              <w:t>11</w:t>
            </w:r>
          </w:p>
        </w:tc>
        <w:tc>
          <w:tcPr>
            <w:tcW w:w="1260" w:type="dxa"/>
          </w:tcPr>
          <w:p w14:paraId="7F3248B7" w14:textId="553EBE0C" w:rsidR="003B0C1A" w:rsidRPr="003B0C1A" w:rsidRDefault="003B0C1A" w:rsidP="003B0C1A">
            <w:pPr>
              <w:jc w:val="both"/>
              <w:rPr>
                <w:b/>
                <w:bCs/>
              </w:rPr>
            </w:pPr>
            <w:r w:rsidRPr="003B0C1A">
              <w:rPr>
                <w:b/>
                <w:bCs/>
              </w:rPr>
              <w:t>Part B</w:t>
            </w:r>
          </w:p>
        </w:tc>
        <w:tc>
          <w:tcPr>
            <w:tcW w:w="6587" w:type="dxa"/>
          </w:tcPr>
          <w:p w14:paraId="471C8805" w14:textId="22AA4320" w:rsidR="003B0C1A" w:rsidRPr="003D474C" w:rsidRDefault="003B0C1A" w:rsidP="003B0C1A">
            <w:pPr>
              <w:jc w:val="both"/>
              <w:rPr>
                <w:rFonts w:eastAsia="Calibri" w:cstheme="minorHAnsi"/>
              </w:rPr>
            </w:pPr>
            <w:r w:rsidRPr="003D474C">
              <w:rPr>
                <w:rFonts w:eastAsia="Calibri" w:cstheme="minorHAnsi"/>
                <w:b/>
                <w:bCs/>
              </w:rPr>
              <w:t xml:space="preserve">Part </w:t>
            </w:r>
            <w:r>
              <w:rPr>
                <w:rFonts w:eastAsia="Calibri" w:cstheme="minorHAnsi"/>
                <w:b/>
                <w:bCs/>
              </w:rPr>
              <w:t>B</w:t>
            </w:r>
            <w:r w:rsidRPr="007028DF">
              <w:rPr>
                <w:rFonts w:eastAsia="Calibri" w:cstheme="minorHAnsi"/>
              </w:rPr>
              <w:t xml:space="preserve"> Journal entries</w:t>
            </w:r>
            <w:r>
              <w:rPr>
                <w:rFonts w:eastAsia="Calibri" w:cstheme="minorHAnsi"/>
              </w:rPr>
              <w:t xml:space="preserve"> with GST</w:t>
            </w:r>
          </w:p>
        </w:tc>
      </w:tr>
    </w:tbl>
    <w:p w14:paraId="602509C5" w14:textId="77777777" w:rsidR="003B0C1A" w:rsidRDefault="003B0C1A" w:rsidP="007E331F">
      <w:pPr>
        <w:spacing w:after="0" w:line="240" w:lineRule="auto"/>
        <w:rPr>
          <w:rFonts w:cstheme="minorHAnsi"/>
          <w:b/>
          <w:sz w:val="24"/>
          <w:szCs w:val="24"/>
        </w:rPr>
      </w:pPr>
    </w:p>
    <w:p w14:paraId="0A73300F" w14:textId="78729E04" w:rsidR="007E1048" w:rsidRDefault="00193ACC" w:rsidP="007E331F">
      <w:pPr>
        <w:spacing w:after="0" w:line="240" w:lineRule="auto"/>
        <w:rPr>
          <w:rFonts w:cstheme="minorHAnsi"/>
          <w:b/>
          <w:sz w:val="24"/>
          <w:szCs w:val="24"/>
        </w:rPr>
      </w:pPr>
      <w:r w:rsidRPr="007E331F">
        <w:rPr>
          <w:rFonts w:cstheme="minorHAnsi"/>
          <w:b/>
          <w:sz w:val="24"/>
          <w:szCs w:val="24"/>
        </w:rPr>
        <w:t>Question</w:t>
      </w:r>
      <w:r w:rsidR="004D2FAF" w:rsidRPr="007E331F">
        <w:rPr>
          <w:rFonts w:cstheme="minorHAnsi"/>
          <w:b/>
          <w:sz w:val="24"/>
          <w:szCs w:val="24"/>
        </w:rPr>
        <w:t>s</w:t>
      </w:r>
    </w:p>
    <w:p w14:paraId="61047039" w14:textId="77777777" w:rsidR="007C089B" w:rsidRDefault="007C089B" w:rsidP="007E331F">
      <w:pPr>
        <w:spacing w:after="0" w:line="240" w:lineRule="auto"/>
        <w:rPr>
          <w:rFonts w:cstheme="minorHAnsi"/>
          <w:b/>
          <w:sz w:val="24"/>
          <w:szCs w:val="24"/>
        </w:rPr>
      </w:pPr>
    </w:p>
    <w:p w14:paraId="67EAB04A" w14:textId="25C2244E" w:rsidR="004D2FAF" w:rsidRPr="007E331F" w:rsidRDefault="004D2FAF" w:rsidP="007E331F">
      <w:pPr>
        <w:spacing w:after="0" w:line="240" w:lineRule="auto"/>
        <w:rPr>
          <w:rFonts w:cstheme="minorHAnsi"/>
          <w:b/>
          <w:sz w:val="24"/>
          <w:szCs w:val="24"/>
        </w:rPr>
      </w:pPr>
      <w:r w:rsidRPr="007E331F">
        <w:rPr>
          <w:rFonts w:cstheme="minorHAnsi"/>
          <w:b/>
          <w:sz w:val="24"/>
          <w:szCs w:val="24"/>
        </w:rPr>
        <w:t xml:space="preserve">Part </w:t>
      </w:r>
      <w:r w:rsidR="007C089B">
        <w:rPr>
          <w:rFonts w:cstheme="minorHAnsi"/>
          <w:b/>
          <w:sz w:val="24"/>
          <w:szCs w:val="24"/>
        </w:rPr>
        <w:t>A</w:t>
      </w:r>
    </w:p>
    <w:p w14:paraId="5FF6ED91" w14:textId="01886080" w:rsidR="00193ACC" w:rsidRPr="007E331F" w:rsidRDefault="00193ACC" w:rsidP="007E331F">
      <w:pPr>
        <w:spacing w:after="0" w:line="240" w:lineRule="auto"/>
        <w:rPr>
          <w:rFonts w:cstheme="minorHAnsi"/>
          <w:b/>
          <w:sz w:val="24"/>
          <w:szCs w:val="24"/>
        </w:rPr>
      </w:pPr>
      <w:r w:rsidRPr="007E331F">
        <w:rPr>
          <w:rFonts w:cstheme="minorHAnsi"/>
          <w:b/>
          <w:sz w:val="24"/>
          <w:szCs w:val="24"/>
        </w:rPr>
        <w:t>Preparation of accounting records – using spreadsheets</w:t>
      </w:r>
    </w:p>
    <w:p w14:paraId="48E89E2C" w14:textId="6BC0754A" w:rsidR="00BE7B0F" w:rsidRDefault="00543B29" w:rsidP="007E331F">
      <w:pPr>
        <w:spacing w:after="0" w:line="240" w:lineRule="auto"/>
        <w:jc w:val="both"/>
        <w:rPr>
          <w:rFonts w:eastAsia="Calibri" w:cstheme="minorHAnsi"/>
          <w:iCs/>
          <w:color w:val="000000"/>
          <w:sz w:val="24"/>
          <w:szCs w:val="24"/>
        </w:rPr>
      </w:pPr>
      <w:r w:rsidRPr="00543B29">
        <w:rPr>
          <w:rFonts w:eastAsia="Calibri" w:cstheme="minorHAnsi"/>
          <w:iCs/>
          <w:color w:val="000000"/>
          <w:sz w:val="24"/>
          <w:szCs w:val="24"/>
        </w:rPr>
        <w:t xml:space="preserve">The trial balance of </w:t>
      </w:r>
      <w:r w:rsidR="00F21CE0">
        <w:rPr>
          <w:rFonts w:eastAsia="Calibri" w:cstheme="minorHAnsi"/>
          <w:iCs/>
          <w:color w:val="000000"/>
          <w:sz w:val="24"/>
          <w:szCs w:val="24"/>
        </w:rPr>
        <w:t>Betty</w:t>
      </w:r>
      <w:r w:rsidRPr="00543B29">
        <w:rPr>
          <w:rFonts w:eastAsia="Calibri" w:cstheme="minorHAnsi"/>
          <w:iCs/>
          <w:color w:val="000000"/>
          <w:sz w:val="24"/>
          <w:szCs w:val="24"/>
        </w:rPr>
        <w:t xml:space="preserve"> Investment Advisers as at 30 June 20</w:t>
      </w:r>
      <w:r>
        <w:rPr>
          <w:rFonts w:eastAsia="Calibri" w:cstheme="minorHAnsi"/>
          <w:iCs/>
          <w:color w:val="000000"/>
          <w:sz w:val="24"/>
          <w:szCs w:val="24"/>
        </w:rPr>
        <w:t>2</w:t>
      </w:r>
      <w:r w:rsidR="00F93B24">
        <w:rPr>
          <w:rFonts w:eastAsia="Calibri" w:cstheme="minorHAnsi"/>
          <w:iCs/>
          <w:color w:val="000000"/>
          <w:sz w:val="24"/>
          <w:szCs w:val="24"/>
        </w:rPr>
        <w:t>4</w:t>
      </w:r>
      <w:r w:rsidRPr="00543B29">
        <w:rPr>
          <w:rFonts w:eastAsia="Calibri" w:cstheme="minorHAnsi"/>
          <w:iCs/>
          <w:color w:val="000000"/>
          <w:sz w:val="24"/>
          <w:szCs w:val="24"/>
        </w:rPr>
        <w:t xml:space="preserve"> follows:</w:t>
      </w:r>
    </w:p>
    <w:p w14:paraId="299EDCAE" w14:textId="77777777" w:rsidR="00543B29" w:rsidRDefault="00543B29" w:rsidP="007E331F">
      <w:pPr>
        <w:spacing w:after="0" w:line="240" w:lineRule="auto"/>
        <w:jc w:val="both"/>
        <w:rPr>
          <w:rFonts w:eastAsia="Calibri" w:cstheme="minorHAnsi"/>
          <w:iCs/>
          <w:color w:val="000000"/>
          <w:sz w:val="24"/>
          <w:szCs w:val="24"/>
        </w:rPr>
      </w:pPr>
    </w:p>
    <w:tbl>
      <w:tblPr>
        <w:tblW w:w="6900" w:type="dxa"/>
        <w:tblInd w:w="113" w:type="dxa"/>
        <w:tblLook w:val="04A0" w:firstRow="1" w:lastRow="0" w:firstColumn="1" w:lastColumn="0" w:noHBand="0" w:noVBand="1"/>
      </w:tblPr>
      <w:tblGrid>
        <w:gridCol w:w="4260"/>
        <w:gridCol w:w="1320"/>
        <w:gridCol w:w="1320"/>
      </w:tblGrid>
      <w:tr w:rsidR="00BE7B0F" w:rsidRPr="00BE7B0F" w14:paraId="5B37E978" w14:textId="77777777" w:rsidTr="007C089B">
        <w:trPr>
          <w:trHeight w:val="300"/>
        </w:trPr>
        <w:tc>
          <w:tcPr>
            <w:tcW w:w="690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6E6CB3BA" w14:textId="40693EC1" w:rsidR="00BE7B0F" w:rsidRPr="00F21CE0" w:rsidRDefault="00F21CE0" w:rsidP="00BE7B0F">
            <w:pPr>
              <w:spacing w:after="0" w:line="240" w:lineRule="auto"/>
              <w:jc w:val="center"/>
              <w:rPr>
                <w:rFonts w:eastAsia="Times New Roman" w:cstheme="minorHAnsi"/>
                <w:b/>
                <w:bCs/>
                <w:color w:val="000000"/>
                <w:sz w:val="24"/>
                <w:szCs w:val="24"/>
                <w:lang w:eastAsia="en-AU"/>
              </w:rPr>
            </w:pPr>
            <w:r>
              <w:rPr>
                <w:rFonts w:eastAsia="Times New Roman" w:cstheme="minorHAnsi"/>
                <w:b/>
                <w:bCs/>
                <w:sz w:val="24"/>
                <w:szCs w:val="24"/>
                <w:lang w:val="en-US" w:eastAsia="en-AU"/>
              </w:rPr>
              <w:t>BETTY</w:t>
            </w:r>
            <w:r w:rsidRPr="00F21CE0">
              <w:rPr>
                <w:rFonts w:eastAsia="Times New Roman" w:cstheme="minorHAnsi"/>
                <w:b/>
                <w:bCs/>
                <w:sz w:val="24"/>
                <w:szCs w:val="24"/>
                <w:lang w:val="en-US" w:eastAsia="en-AU"/>
              </w:rPr>
              <w:t xml:space="preserve"> INVESTMENT ADVISERS</w:t>
            </w:r>
          </w:p>
        </w:tc>
      </w:tr>
      <w:tr w:rsidR="00BE7B0F" w:rsidRPr="00BE7B0F" w14:paraId="47BCB045" w14:textId="77777777" w:rsidTr="007C089B">
        <w:trPr>
          <w:trHeight w:val="300"/>
        </w:trPr>
        <w:tc>
          <w:tcPr>
            <w:tcW w:w="690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0B048706" w14:textId="77777777" w:rsidR="00BE7B0F" w:rsidRPr="00F21CE0" w:rsidRDefault="00BE7B0F" w:rsidP="00BE7B0F">
            <w:pPr>
              <w:spacing w:after="0" w:line="240" w:lineRule="auto"/>
              <w:jc w:val="center"/>
              <w:rPr>
                <w:rFonts w:eastAsia="Times New Roman" w:cstheme="minorHAnsi"/>
                <w:b/>
                <w:bCs/>
                <w:color w:val="000000"/>
                <w:sz w:val="24"/>
                <w:szCs w:val="24"/>
                <w:lang w:eastAsia="en-AU"/>
              </w:rPr>
            </w:pPr>
            <w:r w:rsidRPr="00F21CE0">
              <w:rPr>
                <w:rFonts w:eastAsia="Times New Roman" w:cstheme="minorHAnsi"/>
                <w:b/>
                <w:bCs/>
                <w:color w:val="000000"/>
                <w:sz w:val="24"/>
                <w:szCs w:val="24"/>
                <w:lang w:val="en-US" w:eastAsia="en-AU"/>
              </w:rPr>
              <w:t>Unadjusted Trial Balance</w:t>
            </w:r>
          </w:p>
        </w:tc>
      </w:tr>
      <w:tr w:rsidR="00BE7B0F" w:rsidRPr="00BE7B0F" w14:paraId="547BF9D5" w14:textId="77777777" w:rsidTr="007C089B">
        <w:trPr>
          <w:trHeight w:val="300"/>
        </w:trPr>
        <w:tc>
          <w:tcPr>
            <w:tcW w:w="690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2CC31EA9" w14:textId="55FB187C" w:rsidR="00BE7B0F" w:rsidRPr="00F21CE0" w:rsidRDefault="00F93B24" w:rsidP="00BE7B0F">
            <w:pPr>
              <w:spacing w:after="0" w:line="240" w:lineRule="auto"/>
              <w:jc w:val="center"/>
              <w:rPr>
                <w:rFonts w:eastAsia="Times New Roman" w:cstheme="minorHAnsi"/>
                <w:b/>
                <w:bCs/>
                <w:color w:val="000000"/>
                <w:sz w:val="24"/>
                <w:szCs w:val="24"/>
                <w:lang w:eastAsia="en-AU"/>
              </w:rPr>
            </w:pPr>
            <w:r>
              <w:rPr>
                <w:rFonts w:eastAsia="Times New Roman" w:cstheme="minorHAnsi"/>
                <w:b/>
                <w:bCs/>
                <w:sz w:val="24"/>
                <w:szCs w:val="24"/>
                <w:lang w:val="en-US" w:eastAsia="en-AU"/>
              </w:rPr>
              <w:t xml:space="preserve">As at </w:t>
            </w:r>
            <w:r w:rsidR="00543B29" w:rsidRPr="00F21CE0">
              <w:rPr>
                <w:rFonts w:eastAsia="Times New Roman" w:cstheme="minorHAnsi"/>
                <w:b/>
                <w:bCs/>
                <w:sz w:val="24"/>
                <w:szCs w:val="24"/>
                <w:lang w:val="en-US" w:eastAsia="en-AU"/>
              </w:rPr>
              <w:t>30 June 202</w:t>
            </w:r>
            <w:r>
              <w:rPr>
                <w:rFonts w:eastAsia="Times New Roman" w:cstheme="minorHAnsi"/>
                <w:b/>
                <w:bCs/>
                <w:sz w:val="24"/>
                <w:szCs w:val="24"/>
                <w:lang w:val="en-US" w:eastAsia="en-AU"/>
              </w:rPr>
              <w:t>4</w:t>
            </w:r>
          </w:p>
        </w:tc>
      </w:tr>
      <w:tr w:rsidR="00BE7B0F" w:rsidRPr="00BE7B0F" w14:paraId="63DFF497" w14:textId="77777777" w:rsidTr="007C089B">
        <w:trPr>
          <w:trHeight w:val="300"/>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14:paraId="332C4250" w14:textId="77777777" w:rsidR="00BE7B0F" w:rsidRPr="00F21CE0" w:rsidRDefault="00BE7B0F" w:rsidP="00BE7B0F">
            <w:pPr>
              <w:spacing w:after="0" w:line="240" w:lineRule="auto"/>
              <w:rPr>
                <w:rFonts w:eastAsia="Times New Roman" w:cstheme="minorHAnsi"/>
                <w:b/>
                <w:bCs/>
                <w:color w:val="000000"/>
                <w:sz w:val="24"/>
                <w:szCs w:val="24"/>
                <w:lang w:eastAsia="en-AU"/>
              </w:rPr>
            </w:pPr>
            <w:r w:rsidRPr="00F21CE0">
              <w:rPr>
                <w:rFonts w:eastAsia="Times New Roman" w:cstheme="minorHAnsi"/>
                <w:b/>
                <w:bCs/>
                <w:sz w:val="24"/>
                <w:szCs w:val="24"/>
                <w:lang w:val="en-US" w:eastAsia="en-AU"/>
              </w:rPr>
              <w:t>ACCOUNT TITLE</w:t>
            </w:r>
          </w:p>
        </w:tc>
        <w:tc>
          <w:tcPr>
            <w:tcW w:w="1320" w:type="dxa"/>
            <w:tcBorders>
              <w:top w:val="nil"/>
              <w:left w:val="nil"/>
              <w:bottom w:val="single" w:sz="4" w:space="0" w:color="auto"/>
              <w:right w:val="single" w:sz="4" w:space="0" w:color="auto"/>
            </w:tcBorders>
            <w:shd w:val="clear" w:color="auto" w:fill="auto"/>
            <w:noWrap/>
            <w:vAlign w:val="bottom"/>
            <w:hideMark/>
          </w:tcPr>
          <w:p w14:paraId="43F8BA0C" w14:textId="77777777" w:rsidR="00BE7B0F" w:rsidRPr="00F21CE0" w:rsidRDefault="00BE7B0F" w:rsidP="00BE7B0F">
            <w:pPr>
              <w:spacing w:after="0" w:line="240" w:lineRule="auto"/>
              <w:jc w:val="right"/>
              <w:rPr>
                <w:rFonts w:eastAsia="Times New Roman" w:cstheme="minorHAnsi"/>
                <w:b/>
                <w:bCs/>
                <w:color w:val="000000"/>
                <w:sz w:val="24"/>
                <w:szCs w:val="24"/>
                <w:lang w:eastAsia="en-AU"/>
              </w:rPr>
            </w:pPr>
            <w:r w:rsidRPr="00F21CE0">
              <w:rPr>
                <w:rFonts w:eastAsia="Times New Roman" w:cstheme="minorHAnsi"/>
                <w:b/>
                <w:bCs/>
                <w:color w:val="000000"/>
                <w:sz w:val="24"/>
                <w:szCs w:val="24"/>
                <w:lang w:val="en-US" w:eastAsia="en-AU"/>
              </w:rPr>
              <w:t>DEBIT</w:t>
            </w:r>
          </w:p>
        </w:tc>
        <w:tc>
          <w:tcPr>
            <w:tcW w:w="1320" w:type="dxa"/>
            <w:tcBorders>
              <w:top w:val="nil"/>
              <w:left w:val="nil"/>
              <w:bottom w:val="single" w:sz="4" w:space="0" w:color="auto"/>
              <w:right w:val="single" w:sz="4" w:space="0" w:color="auto"/>
            </w:tcBorders>
            <w:shd w:val="clear" w:color="auto" w:fill="auto"/>
            <w:noWrap/>
            <w:vAlign w:val="bottom"/>
            <w:hideMark/>
          </w:tcPr>
          <w:p w14:paraId="38064709" w14:textId="77777777" w:rsidR="00BE7B0F" w:rsidRPr="00F21CE0" w:rsidRDefault="00BE7B0F" w:rsidP="00BE7B0F">
            <w:pPr>
              <w:spacing w:after="0" w:line="240" w:lineRule="auto"/>
              <w:jc w:val="right"/>
              <w:rPr>
                <w:rFonts w:eastAsia="Times New Roman" w:cstheme="minorHAnsi"/>
                <w:b/>
                <w:bCs/>
                <w:color w:val="000000"/>
                <w:sz w:val="24"/>
                <w:szCs w:val="24"/>
                <w:lang w:eastAsia="en-AU"/>
              </w:rPr>
            </w:pPr>
            <w:r w:rsidRPr="00F21CE0">
              <w:rPr>
                <w:rFonts w:eastAsia="Times New Roman" w:cstheme="minorHAnsi"/>
                <w:b/>
                <w:bCs/>
                <w:color w:val="000000"/>
                <w:sz w:val="24"/>
                <w:szCs w:val="24"/>
                <w:lang w:val="en-US" w:eastAsia="en-AU"/>
              </w:rPr>
              <w:t>CREDIT</w:t>
            </w:r>
          </w:p>
        </w:tc>
      </w:tr>
      <w:tr w:rsidR="00543B29" w:rsidRPr="00BE7B0F" w14:paraId="503D9D99" w14:textId="77777777" w:rsidTr="00F854BF">
        <w:trPr>
          <w:trHeight w:val="300"/>
        </w:trPr>
        <w:tc>
          <w:tcPr>
            <w:tcW w:w="4260" w:type="dxa"/>
            <w:tcBorders>
              <w:top w:val="nil"/>
              <w:left w:val="single" w:sz="4" w:space="0" w:color="auto"/>
              <w:bottom w:val="single" w:sz="4" w:space="0" w:color="auto"/>
              <w:right w:val="single" w:sz="4" w:space="0" w:color="auto"/>
            </w:tcBorders>
            <w:shd w:val="clear" w:color="auto" w:fill="auto"/>
            <w:noWrap/>
          </w:tcPr>
          <w:p w14:paraId="3AA393CF" w14:textId="7ABB3838" w:rsidR="00543B29" w:rsidRPr="00F21CE0" w:rsidRDefault="00543B29" w:rsidP="00543B29">
            <w:pPr>
              <w:spacing w:after="0" w:line="240" w:lineRule="auto"/>
              <w:rPr>
                <w:rFonts w:eastAsia="Times New Roman" w:cstheme="minorHAnsi"/>
                <w:color w:val="000000"/>
                <w:sz w:val="24"/>
                <w:szCs w:val="24"/>
                <w:lang w:eastAsia="en-AU"/>
              </w:rPr>
            </w:pPr>
            <w:r w:rsidRPr="00F21CE0">
              <w:rPr>
                <w:rFonts w:cstheme="minorHAnsi"/>
                <w:sz w:val="24"/>
                <w:szCs w:val="24"/>
              </w:rPr>
              <w:t>Cash</w:t>
            </w:r>
          </w:p>
        </w:tc>
        <w:tc>
          <w:tcPr>
            <w:tcW w:w="1320" w:type="dxa"/>
            <w:tcBorders>
              <w:top w:val="nil"/>
              <w:left w:val="nil"/>
              <w:bottom w:val="single" w:sz="4" w:space="0" w:color="auto"/>
              <w:right w:val="single" w:sz="4" w:space="0" w:color="auto"/>
            </w:tcBorders>
            <w:shd w:val="clear" w:color="auto" w:fill="auto"/>
            <w:noWrap/>
          </w:tcPr>
          <w:p w14:paraId="306A4571" w14:textId="7B68BF04" w:rsidR="00543B29" w:rsidRPr="00F21CE0" w:rsidRDefault="00543B29" w:rsidP="00543B29">
            <w:pPr>
              <w:spacing w:after="0" w:line="240" w:lineRule="auto"/>
              <w:jc w:val="right"/>
              <w:rPr>
                <w:rFonts w:eastAsia="Times New Roman" w:cstheme="minorHAnsi"/>
                <w:color w:val="000000"/>
                <w:sz w:val="24"/>
                <w:szCs w:val="24"/>
                <w:lang w:eastAsia="en-AU"/>
              </w:rPr>
            </w:pPr>
            <w:r w:rsidRPr="00F21CE0">
              <w:rPr>
                <w:rFonts w:cstheme="minorHAnsi"/>
                <w:sz w:val="24"/>
                <w:szCs w:val="24"/>
              </w:rPr>
              <w:t xml:space="preserve"> 28,000 </w:t>
            </w:r>
          </w:p>
        </w:tc>
        <w:tc>
          <w:tcPr>
            <w:tcW w:w="1320" w:type="dxa"/>
            <w:tcBorders>
              <w:top w:val="nil"/>
              <w:left w:val="nil"/>
              <w:bottom w:val="single" w:sz="4" w:space="0" w:color="auto"/>
              <w:right w:val="single" w:sz="4" w:space="0" w:color="auto"/>
            </w:tcBorders>
            <w:shd w:val="clear" w:color="auto" w:fill="auto"/>
            <w:noWrap/>
          </w:tcPr>
          <w:p w14:paraId="77F6C056" w14:textId="2E117C84" w:rsidR="00543B29" w:rsidRPr="00F21CE0" w:rsidRDefault="00543B29" w:rsidP="00543B29">
            <w:pPr>
              <w:spacing w:after="0" w:line="240" w:lineRule="auto"/>
              <w:jc w:val="right"/>
              <w:rPr>
                <w:rFonts w:eastAsia="Times New Roman" w:cstheme="minorHAnsi"/>
                <w:color w:val="000000"/>
                <w:sz w:val="24"/>
                <w:szCs w:val="24"/>
                <w:lang w:eastAsia="en-AU"/>
              </w:rPr>
            </w:pPr>
          </w:p>
        </w:tc>
      </w:tr>
      <w:tr w:rsidR="00543B29" w:rsidRPr="00BE7B0F" w14:paraId="44F44E30" w14:textId="77777777" w:rsidTr="00F854BF">
        <w:trPr>
          <w:trHeight w:val="300"/>
        </w:trPr>
        <w:tc>
          <w:tcPr>
            <w:tcW w:w="4260" w:type="dxa"/>
            <w:tcBorders>
              <w:top w:val="nil"/>
              <w:left w:val="single" w:sz="4" w:space="0" w:color="auto"/>
              <w:bottom w:val="single" w:sz="4" w:space="0" w:color="auto"/>
              <w:right w:val="single" w:sz="4" w:space="0" w:color="auto"/>
            </w:tcBorders>
            <w:shd w:val="clear" w:color="auto" w:fill="auto"/>
            <w:noWrap/>
          </w:tcPr>
          <w:p w14:paraId="66D3E83F" w14:textId="7C74F443" w:rsidR="00543B29" w:rsidRPr="00F21CE0" w:rsidRDefault="00543B29" w:rsidP="00543B29">
            <w:pPr>
              <w:spacing w:after="0" w:line="240" w:lineRule="auto"/>
              <w:rPr>
                <w:rFonts w:eastAsia="Times New Roman" w:cstheme="minorHAnsi"/>
                <w:color w:val="000000"/>
                <w:sz w:val="24"/>
                <w:szCs w:val="24"/>
                <w:lang w:eastAsia="en-AU"/>
              </w:rPr>
            </w:pPr>
            <w:r w:rsidRPr="00F21CE0">
              <w:rPr>
                <w:rFonts w:cstheme="minorHAnsi"/>
                <w:sz w:val="24"/>
                <w:szCs w:val="24"/>
              </w:rPr>
              <w:t>Accounts receivable</w:t>
            </w:r>
          </w:p>
        </w:tc>
        <w:tc>
          <w:tcPr>
            <w:tcW w:w="1320" w:type="dxa"/>
            <w:tcBorders>
              <w:top w:val="nil"/>
              <w:left w:val="nil"/>
              <w:bottom w:val="single" w:sz="4" w:space="0" w:color="auto"/>
              <w:right w:val="single" w:sz="4" w:space="0" w:color="auto"/>
            </w:tcBorders>
            <w:shd w:val="clear" w:color="auto" w:fill="auto"/>
            <w:noWrap/>
          </w:tcPr>
          <w:p w14:paraId="6A81A7C7" w14:textId="2DCB9944" w:rsidR="00543B29" w:rsidRPr="00F21CE0" w:rsidRDefault="00543B29" w:rsidP="00543B29">
            <w:pPr>
              <w:spacing w:after="0" w:line="240" w:lineRule="auto"/>
              <w:jc w:val="right"/>
              <w:rPr>
                <w:rFonts w:eastAsia="Times New Roman" w:cstheme="minorHAnsi"/>
                <w:color w:val="000000"/>
                <w:sz w:val="24"/>
                <w:szCs w:val="24"/>
                <w:lang w:eastAsia="en-AU"/>
              </w:rPr>
            </w:pPr>
            <w:r w:rsidRPr="00F21CE0">
              <w:rPr>
                <w:rFonts w:cstheme="minorHAnsi"/>
                <w:sz w:val="24"/>
                <w:szCs w:val="24"/>
              </w:rPr>
              <w:t>47,000</w:t>
            </w:r>
          </w:p>
        </w:tc>
        <w:tc>
          <w:tcPr>
            <w:tcW w:w="1320" w:type="dxa"/>
            <w:tcBorders>
              <w:top w:val="nil"/>
              <w:left w:val="nil"/>
              <w:bottom w:val="single" w:sz="4" w:space="0" w:color="auto"/>
              <w:right w:val="single" w:sz="4" w:space="0" w:color="auto"/>
            </w:tcBorders>
            <w:shd w:val="clear" w:color="auto" w:fill="auto"/>
            <w:noWrap/>
          </w:tcPr>
          <w:p w14:paraId="0B0E76E8" w14:textId="4CBABA06" w:rsidR="00543B29" w:rsidRPr="00F21CE0" w:rsidRDefault="00543B29" w:rsidP="00543B29">
            <w:pPr>
              <w:spacing w:after="0" w:line="240" w:lineRule="auto"/>
              <w:jc w:val="right"/>
              <w:rPr>
                <w:rFonts w:eastAsia="Times New Roman" w:cstheme="minorHAnsi"/>
                <w:color w:val="000000"/>
                <w:sz w:val="24"/>
                <w:szCs w:val="24"/>
                <w:lang w:eastAsia="en-AU"/>
              </w:rPr>
            </w:pPr>
          </w:p>
        </w:tc>
      </w:tr>
      <w:tr w:rsidR="00543B29" w:rsidRPr="00BE7B0F" w14:paraId="661A67CF" w14:textId="77777777" w:rsidTr="00F854BF">
        <w:trPr>
          <w:trHeight w:val="300"/>
        </w:trPr>
        <w:tc>
          <w:tcPr>
            <w:tcW w:w="4260" w:type="dxa"/>
            <w:tcBorders>
              <w:top w:val="nil"/>
              <w:left w:val="single" w:sz="4" w:space="0" w:color="auto"/>
              <w:bottom w:val="single" w:sz="4" w:space="0" w:color="auto"/>
              <w:right w:val="single" w:sz="4" w:space="0" w:color="auto"/>
            </w:tcBorders>
            <w:shd w:val="clear" w:color="auto" w:fill="auto"/>
            <w:noWrap/>
          </w:tcPr>
          <w:p w14:paraId="6B687235" w14:textId="76C380F8" w:rsidR="00543B29" w:rsidRPr="00F21CE0" w:rsidRDefault="00543B29" w:rsidP="00543B29">
            <w:pPr>
              <w:spacing w:after="0" w:line="240" w:lineRule="auto"/>
              <w:rPr>
                <w:rFonts w:eastAsia="Times New Roman" w:cstheme="minorHAnsi"/>
                <w:color w:val="000000"/>
                <w:sz w:val="24"/>
                <w:szCs w:val="24"/>
                <w:lang w:eastAsia="en-AU"/>
              </w:rPr>
            </w:pPr>
            <w:r w:rsidRPr="00F21CE0">
              <w:rPr>
                <w:rFonts w:cstheme="minorHAnsi"/>
                <w:sz w:val="24"/>
                <w:szCs w:val="24"/>
              </w:rPr>
              <w:t>Office supplies</w:t>
            </w:r>
          </w:p>
        </w:tc>
        <w:tc>
          <w:tcPr>
            <w:tcW w:w="1320" w:type="dxa"/>
            <w:tcBorders>
              <w:top w:val="nil"/>
              <w:left w:val="nil"/>
              <w:bottom w:val="single" w:sz="4" w:space="0" w:color="auto"/>
              <w:right w:val="single" w:sz="4" w:space="0" w:color="auto"/>
            </w:tcBorders>
            <w:shd w:val="clear" w:color="auto" w:fill="auto"/>
            <w:noWrap/>
          </w:tcPr>
          <w:p w14:paraId="20F2553D" w14:textId="45379DEF" w:rsidR="00543B29" w:rsidRPr="00F21CE0" w:rsidRDefault="00543B29" w:rsidP="00543B29">
            <w:pPr>
              <w:spacing w:after="0" w:line="240" w:lineRule="auto"/>
              <w:jc w:val="right"/>
              <w:rPr>
                <w:rFonts w:eastAsia="Times New Roman" w:cstheme="minorHAnsi"/>
                <w:color w:val="000000"/>
                <w:sz w:val="24"/>
                <w:szCs w:val="24"/>
                <w:lang w:eastAsia="en-AU"/>
              </w:rPr>
            </w:pPr>
            <w:r w:rsidRPr="00F21CE0">
              <w:rPr>
                <w:rFonts w:cstheme="minorHAnsi"/>
                <w:sz w:val="24"/>
                <w:szCs w:val="24"/>
              </w:rPr>
              <w:t>5,000</w:t>
            </w:r>
          </w:p>
        </w:tc>
        <w:tc>
          <w:tcPr>
            <w:tcW w:w="1320" w:type="dxa"/>
            <w:tcBorders>
              <w:top w:val="nil"/>
              <w:left w:val="nil"/>
              <w:bottom w:val="single" w:sz="4" w:space="0" w:color="auto"/>
              <w:right w:val="single" w:sz="4" w:space="0" w:color="auto"/>
            </w:tcBorders>
            <w:shd w:val="clear" w:color="auto" w:fill="auto"/>
            <w:noWrap/>
          </w:tcPr>
          <w:p w14:paraId="0BBCD3EA" w14:textId="6F1D5F1A" w:rsidR="00543B29" w:rsidRPr="00F21CE0" w:rsidRDefault="00543B29" w:rsidP="00543B29">
            <w:pPr>
              <w:spacing w:after="0" w:line="240" w:lineRule="auto"/>
              <w:jc w:val="right"/>
              <w:rPr>
                <w:rFonts w:eastAsia="Times New Roman" w:cstheme="minorHAnsi"/>
                <w:color w:val="000000"/>
                <w:sz w:val="24"/>
                <w:szCs w:val="24"/>
                <w:lang w:eastAsia="en-AU"/>
              </w:rPr>
            </w:pPr>
          </w:p>
        </w:tc>
      </w:tr>
      <w:tr w:rsidR="00543B29" w:rsidRPr="00BE7B0F" w14:paraId="25DBB9DA" w14:textId="77777777" w:rsidTr="00F854BF">
        <w:trPr>
          <w:trHeight w:val="300"/>
        </w:trPr>
        <w:tc>
          <w:tcPr>
            <w:tcW w:w="4260" w:type="dxa"/>
            <w:tcBorders>
              <w:top w:val="nil"/>
              <w:left w:val="single" w:sz="4" w:space="0" w:color="auto"/>
              <w:bottom w:val="single" w:sz="4" w:space="0" w:color="auto"/>
              <w:right w:val="single" w:sz="4" w:space="0" w:color="auto"/>
            </w:tcBorders>
            <w:shd w:val="clear" w:color="auto" w:fill="auto"/>
            <w:noWrap/>
          </w:tcPr>
          <w:p w14:paraId="1E0D6C0F" w14:textId="01B2ACC6" w:rsidR="00543B29" w:rsidRPr="00F21CE0" w:rsidRDefault="00543B29" w:rsidP="00543B29">
            <w:pPr>
              <w:spacing w:after="0" w:line="240" w:lineRule="auto"/>
              <w:rPr>
                <w:rFonts w:eastAsia="Times New Roman" w:cstheme="minorHAnsi"/>
                <w:color w:val="000000"/>
                <w:sz w:val="24"/>
                <w:szCs w:val="24"/>
                <w:lang w:eastAsia="en-AU"/>
              </w:rPr>
            </w:pPr>
            <w:r w:rsidRPr="00F21CE0">
              <w:rPr>
                <w:rFonts w:cstheme="minorHAnsi"/>
                <w:sz w:val="24"/>
                <w:szCs w:val="24"/>
              </w:rPr>
              <w:t>Equipment</w:t>
            </w:r>
          </w:p>
        </w:tc>
        <w:tc>
          <w:tcPr>
            <w:tcW w:w="1320" w:type="dxa"/>
            <w:tcBorders>
              <w:top w:val="nil"/>
              <w:left w:val="nil"/>
              <w:bottom w:val="single" w:sz="4" w:space="0" w:color="auto"/>
              <w:right w:val="single" w:sz="4" w:space="0" w:color="auto"/>
            </w:tcBorders>
            <w:shd w:val="clear" w:color="auto" w:fill="auto"/>
            <w:noWrap/>
          </w:tcPr>
          <w:p w14:paraId="03F73898" w14:textId="3E9ADE54" w:rsidR="00543B29" w:rsidRPr="00F21CE0" w:rsidRDefault="00543B29" w:rsidP="00543B29">
            <w:pPr>
              <w:spacing w:after="0" w:line="240" w:lineRule="auto"/>
              <w:jc w:val="right"/>
              <w:rPr>
                <w:rFonts w:eastAsia="Times New Roman" w:cstheme="minorHAnsi"/>
                <w:color w:val="000000"/>
                <w:sz w:val="24"/>
                <w:szCs w:val="24"/>
                <w:lang w:eastAsia="en-AU"/>
              </w:rPr>
            </w:pPr>
            <w:r w:rsidRPr="00F21CE0">
              <w:rPr>
                <w:rFonts w:cstheme="minorHAnsi"/>
                <w:sz w:val="24"/>
                <w:szCs w:val="24"/>
              </w:rPr>
              <w:t>21,000</w:t>
            </w:r>
          </w:p>
        </w:tc>
        <w:tc>
          <w:tcPr>
            <w:tcW w:w="1320" w:type="dxa"/>
            <w:tcBorders>
              <w:top w:val="nil"/>
              <w:left w:val="nil"/>
              <w:bottom w:val="single" w:sz="4" w:space="0" w:color="auto"/>
              <w:right w:val="single" w:sz="4" w:space="0" w:color="auto"/>
            </w:tcBorders>
            <w:shd w:val="clear" w:color="auto" w:fill="auto"/>
            <w:noWrap/>
          </w:tcPr>
          <w:p w14:paraId="3E42DB16" w14:textId="7E2E2081" w:rsidR="00543B29" w:rsidRPr="00F21CE0" w:rsidRDefault="00543B29" w:rsidP="00543B29">
            <w:pPr>
              <w:spacing w:after="0" w:line="240" w:lineRule="auto"/>
              <w:jc w:val="right"/>
              <w:rPr>
                <w:rFonts w:eastAsia="Times New Roman" w:cstheme="minorHAnsi"/>
                <w:color w:val="000000"/>
                <w:sz w:val="24"/>
                <w:szCs w:val="24"/>
                <w:lang w:eastAsia="en-AU"/>
              </w:rPr>
            </w:pPr>
          </w:p>
        </w:tc>
      </w:tr>
      <w:tr w:rsidR="00543B29" w:rsidRPr="00BE7B0F" w14:paraId="27AD0151" w14:textId="77777777" w:rsidTr="00F854BF">
        <w:trPr>
          <w:trHeight w:val="300"/>
        </w:trPr>
        <w:tc>
          <w:tcPr>
            <w:tcW w:w="4260" w:type="dxa"/>
            <w:tcBorders>
              <w:top w:val="nil"/>
              <w:left w:val="single" w:sz="4" w:space="0" w:color="auto"/>
              <w:bottom w:val="single" w:sz="4" w:space="0" w:color="auto"/>
              <w:right w:val="single" w:sz="4" w:space="0" w:color="auto"/>
            </w:tcBorders>
            <w:shd w:val="clear" w:color="auto" w:fill="auto"/>
            <w:noWrap/>
          </w:tcPr>
          <w:p w14:paraId="7975B862" w14:textId="69BE9E5E" w:rsidR="00543B29" w:rsidRPr="00F21CE0" w:rsidRDefault="00543B29" w:rsidP="00543B29">
            <w:pPr>
              <w:spacing w:after="0" w:line="240" w:lineRule="auto"/>
              <w:rPr>
                <w:rFonts w:eastAsia="Times New Roman" w:cstheme="minorHAnsi"/>
                <w:color w:val="000000"/>
                <w:sz w:val="24"/>
                <w:szCs w:val="24"/>
                <w:lang w:eastAsia="en-AU"/>
              </w:rPr>
            </w:pPr>
            <w:r w:rsidRPr="00F21CE0">
              <w:rPr>
                <w:rFonts w:cstheme="minorHAnsi"/>
                <w:sz w:val="24"/>
                <w:szCs w:val="24"/>
              </w:rPr>
              <w:t>Accum</w:t>
            </w:r>
            <w:r w:rsidR="00F21CE0">
              <w:rPr>
                <w:rFonts w:cstheme="minorHAnsi"/>
                <w:sz w:val="24"/>
                <w:szCs w:val="24"/>
              </w:rPr>
              <w:t>ulated</w:t>
            </w:r>
            <w:r w:rsidRPr="00F21CE0">
              <w:rPr>
                <w:rFonts w:cstheme="minorHAnsi"/>
                <w:sz w:val="24"/>
                <w:szCs w:val="24"/>
              </w:rPr>
              <w:t xml:space="preserve"> dep</w:t>
            </w:r>
            <w:r w:rsidR="00F21CE0">
              <w:rPr>
                <w:rFonts w:cstheme="minorHAnsi"/>
                <w:sz w:val="24"/>
                <w:szCs w:val="24"/>
              </w:rPr>
              <w:t>reciation</w:t>
            </w:r>
            <w:r w:rsidRPr="00F21CE0">
              <w:rPr>
                <w:rFonts w:cstheme="minorHAnsi"/>
                <w:sz w:val="24"/>
                <w:szCs w:val="24"/>
              </w:rPr>
              <w:t>—Equip</w:t>
            </w:r>
          </w:p>
        </w:tc>
        <w:tc>
          <w:tcPr>
            <w:tcW w:w="1320" w:type="dxa"/>
            <w:tcBorders>
              <w:top w:val="nil"/>
              <w:left w:val="nil"/>
              <w:bottom w:val="single" w:sz="4" w:space="0" w:color="auto"/>
              <w:right w:val="single" w:sz="4" w:space="0" w:color="auto"/>
            </w:tcBorders>
            <w:shd w:val="clear" w:color="auto" w:fill="auto"/>
            <w:noWrap/>
          </w:tcPr>
          <w:p w14:paraId="342F7FCA" w14:textId="58B8D245" w:rsidR="00543B29" w:rsidRPr="00F21CE0" w:rsidRDefault="00543B29" w:rsidP="00543B29">
            <w:pPr>
              <w:spacing w:after="0" w:line="240" w:lineRule="auto"/>
              <w:jc w:val="right"/>
              <w:rPr>
                <w:rFonts w:eastAsia="Times New Roman" w:cstheme="minorHAnsi"/>
                <w:color w:val="000000"/>
                <w:sz w:val="24"/>
                <w:szCs w:val="24"/>
                <w:lang w:eastAsia="en-AU"/>
              </w:rPr>
            </w:pPr>
            <w:r w:rsidRPr="00F21CE0">
              <w:rPr>
                <w:rFonts w:cstheme="minorHAnsi"/>
                <w:sz w:val="24"/>
                <w:szCs w:val="24"/>
              </w:rPr>
              <w:t> </w:t>
            </w:r>
          </w:p>
        </w:tc>
        <w:tc>
          <w:tcPr>
            <w:tcW w:w="1320" w:type="dxa"/>
            <w:tcBorders>
              <w:top w:val="nil"/>
              <w:left w:val="nil"/>
              <w:bottom w:val="single" w:sz="4" w:space="0" w:color="auto"/>
              <w:right w:val="single" w:sz="4" w:space="0" w:color="auto"/>
            </w:tcBorders>
            <w:shd w:val="clear" w:color="auto" w:fill="auto"/>
            <w:noWrap/>
          </w:tcPr>
          <w:p w14:paraId="1D462959" w14:textId="456774D6" w:rsidR="00543B29" w:rsidRPr="00F21CE0" w:rsidRDefault="00543B29" w:rsidP="00543B29">
            <w:pPr>
              <w:spacing w:after="0" w:line="240" w:lineRule="auto"/>
              <w:jc w:val="right"/>
              <w:rPr>
                <w:rFonts w:eastAsia="Times New Roman" w:cstheme="minorHAnsi"/>
                <w:color w:val="000000"/>
                <w:sz w:val="24"/>
                <w:szCs w:val="24"/>
                <w:lang w:eastAsia="en-AU"/>
              </w:rPr>
            </w:pPr>
            <w:r w:rsidRPr="00F21CE0">
              <w:rPr>
                <w:rFonts w:cstheme="minorHAnsi"/>
                <w:sz w:val="24"/>
                <w:szCs w:val="24"/>
              </w:rPr>
              <w:t>11,000</w:t>
            </w:r>
          </w:p>
        </w:tc>
      </w:tr>
      <w:tr w:rsidR="00543B29" w:rsidRPr="00BE7B0F" w14:paraId="27285AD6" w14:textId="77777777" w:rsidTr="00F854BF">
        <w:trPr>
          <w:trHeight w:val="300"/>
        </w:trPr>
        <w:tc>
          <w:tcPr>
            <w:tcW w:w="4260" w:type="dxa"/>
            <w:tcBorders>
              <w:top w:val="nil"/>
              <w:left w:val="single" w:sz="4" w:space="0" w:color="auto"/>
              <w:bottom w:val="single" w:sz="4" w:space="0" w:color="auto"/>
              <w:right w:val="single" w:sz="4" w:space="0" w:color="auto"/>
            </w:tcBorders>
            <w:shd w:val="clear" w:color="auto" w:fill="auto"/>
            <w:noWrap/>
          </w:tcPr>
          <w:p w14:paraId="33184CEE" w14:textId="2CFA126E" w:rsidR="00543B29" w:rsidRPr="00F21CE0" w:rsidRDefault="00543B29" w:rsidP="00543B29">
            <w:pPr>
              <w:spacing w:after="0" w:line="240" w:lineRule="auto"/>
              <w:rPr>
                <w:rFonts w:eastAsia="Times New Roman" w:cstheme="minorHAnsi"/>
                <w:color w:val="000000"/>
                <w:sz w:val="24"/>
                <w:szCs w:val="24"/>
                <w:lang w:eastAsia="en-AU"/>
              </w:rPr>
            </w:pPr>
            <w:r w:rsidRPr="00F21CE0">
              <w:rPr>
                <w:rFonts w:cstheme="minorHAnsi"/>
                <w:sz w:val="24"/>
                <w:szCs w:val="24"/>
              </w:rPr>
              <w:t>Accounts payable</w:t>
            </w:r>
          </w:p>
        </w:tc>
        <w:tc>
          <w:tcPr>
            <w:tcW w:w="1320" w:type="dxa"/>
            <w:tcBorders>
              <w:top w:val="nil"/>
              <w:left w:val="nil"/>
              <w:bottom w:val="single" w:sz="4" w:space="0" w:color="auto"/>
              <w:right w:val="single" w:sz="4" w:space="0" w:color="auto"/>
            </w:tcBorders>
            <w:shd w:val="clear" w:color="auto" w:fill="auto"/>
            <w:noWrap/>
          </w:tcPr>
          <w:p w14:paraId="464C0B65" w14:textId="10A1D3E4" w:rsidR="00543B29" w:rsidRPr="00F21CE0" w:rsidRDefault="00543B29" w:rsidP="00543B29">
            <w:pPr>
              <w:spacing w:after="0" w:line="240" w:lineRule="auto"/>
              <w:jc w:val="right"/>
              <w:rPr>
                <w:rFonts w:eastAsia="Times New Roman" w:cstheme="minorHAnsi"/>
                <w:color w:val="000000"/>
                <w:sz w:val="24"/>
                <w:szCs w:val="24"/>
                <w:lang w:eastAsia="en-AU"/>
              </w:rPr>
            </w:pPr>
            <w:r w:rsidRPr="00F21CE0">
              <w:rPr>
                <w:rFonts w:cstheme="minorHAnsi"/>
                <w:sz w:val="24"/>
                <w:szCs w:val="24"/>
              </w:rPr>
              <w:t> </w:t>
            </w:r>
          </w:p>
        </w:tc>
        <w:tc>
          <w:tcPr>
            <w:tcW w:w="1320" w:type="dxa"/>
            <w:tcBorders>
              <w:top w:val="nil"/>
              <w:left w:val="nil"/>
              <w:bottom w:val="single" w:sz="4" w:space="0" w:color="auto"/>
              <w:right w:val="single" w:sz="4" w:space="0" w:color="auto"/>
            </w:tcBorders>
            <w:shd w:val="clear" w:color="auto" w:fill="auto"/>
            <w:noWrap/>
          </w:tcPr>
          <w:p w14:paraId="6E5DFFB9" w14:textId="2B4A81B5" w:rsidR="00543B29" w:rsidRPr="00F21CE0" w:rsidRDefault="00543B29" w:rsidP="00543B29">
            <w:pPr>
              <w:spacing w:after="0" w:line="240" w:lineRule="auto"/>
              <w:jc w:val="right"/>
              <w:rPr>
                <w:rFonts w:eastAsia="Times New Roman" w:cstheme="minorHAnsi"/>
                <w:color w:val="000000"/>
                <w:sz w:val="24"/>
                <w:szCs w:val="24"/>
                <w:lang w:eastAsia="en-AU"/>
              </w:rPr>
            </w:pPr>
            <w:r w:rsidRPr="00F21CE0">
              <w:rPr>
                <w:rFonts w:cstheme="minorHAnsi"/>
                <w:sz w:val="24"/>
                <w:szCs w:val="24"/>
              </w:rPr>
              <w:t>16,000</w:t>
            </w:r>
          </w:p>
        </w:tc>
      </w:tr>
      <w:tr w:rsidR="00543B29" w:rsidRPr="00BE7B0F" w14:paraId="6A7CF513" w14:textId="77777777" w:rsidTr="00F854BF">
        <w:trPr>
          <w:trHeight w:val="300"/>
        </w:trPr>
        <w:tc>
          <w:tcPr>
            <w:tcW w:w="4260" w:type="dxa"/>
            <w:tcBorders>
              <w:top w:val="nil"/>
              <w:left w:val="single" w:sz="4" w:space="0" w:color="auto"/>
              <w:bottom w:val="single" w:sz="4" w:space="0" w:color="auto"/>
              <w:right w:val="single" w:sz="4" w:space="0" w:color="auto"/>
            </w:tcBorders>
            <w:shd w:val="clear" w:color="auto" w:fill="auto"/>
            <w:noWrap/>
          </w:tcPr>
          <w:p w14:paraId="52319CAE" w14:textId="645ED937" w:rsidR="00543B29" w:rsidRPr="00F21CE0" w:rsidRDefault="00543B29" w:rsidP="00543B29">
            <w:pPr>
              <w:spacing w:after="0" w:line="240" w:lineRule="auto"/>
              <w:rPr>
                <w:rFonts w:eastAsia="Times New Roman" w:cstheme="minorHAnsi"/>
                <w:color w:val="000000"/>
                <w:sz w:val="24"/>
                <w:szCs w:val="24"/>
                <w:lang w:eastAsia="en-AU"/>
              </w:rPr>
            </w:pPr>
            <w:r w:rsidRPr="00F21CE0">
              <w:rPr>
                <w:rFonts w:cstheme="minorHAnsi"/>
                <w:sz w:val="24"/>
                <w:szCs w:val="24"/>
              </w:rPr>
              <w:t>Salaries payable</w:t>
            </w:r>
          </w:p>
        </w:tc>
        <w:tc>
          <w:tcPr>
            <w:tcW w:w="1320" w:type="dxa"/>
            <w:tcBorders>
              <w:top w:val="nil"/>
              <w:left w:val="nil"/>
              <w:bottom w:val="single" w:sz="4" w:space="0" w:color="auto"/>
              <w:right w:val="single" w:sz="4" w:space="0" w:color="auto"/>
            </w:tcBorders>
            <w:shd w:val="clear" w:color="auto" w:fill="auto"/>
            <w:noWrap/>
          </w:tcPr>
          <w:p w14:paraId="5454B05A" w14:textId="25BFF25E" w:rsidR="00543B29" w:rsidRPr="00F21CE0" w:rsidRDefault="00543B29" w:rsidP="00543B29">
            <w:pPr>
              <w:spacing w:after="0" w:line="240" w:lineRule="auto"/>
              <w:jc w:val="right"/>
              <w:rPr>
                <w:rFonts w:eastAsia="Times New Roman" w:cstheme="minorHAnsi"/>
                <w:color w:val="000000"/>
                <w:sz w:val="24"/>
                <w:szCs w:val="24"/>
                <w:lang w:eastAsia="en-AU"/>
              </w:rPr>
            </w:pPr>
            <w:r w:rsidRPr="00F21CE0">
              <w:rPr>
                <w:rFonts w:cstheme="minorHAnsi"/>
                <w:sz w:val="24"/>
                <w:szCs w:val="24"/>
              </w:rPr>
              <w:t> </w:t>
            </w:r>
          </w:p>
        </w:tc>
        <w:tc>
          <w:tcPr>
            <w:tcW w:w="1320" w:type="dxa"/>
            <w:tcBorders>
              <w:top w:val="nil"/>
              <w:left w:val="nil"/>
              <w:bottom w:val="single" w:sz="4" w:space="0" w:color="auto"/>
              <w:right w:val="single" w:sz="4" w:space="0" w:color="auto"/>
            </w:tcBorders>
            <w:shd w:val="clear" w:color="auto" w:fill="auto"/>
            <w:noWrap/>
          </w:tcPr>
          <w:p w14:paraId="4FFE512C" w14:textId="16F5007B" w:rsidR="00543B29" w:rsidRPr="00F21CE0" w:rsidRDefault="00543B29" w:rsidP="00543B29">
            <w:pPr>
              <w:spacing w:after="0" w:line="240" w:lineRule="auto"/>
              <w:jc w:val="right"/>
              <w:rPr>
                <w:rFonts w:eastAsia="Times New Roman" w:cstheme="minorHAnsi"/>
                <w:color w:val="000000"/>
                <w:sz w:val="24"/>
                <w:szCs w:val="24"/>
                <w:lang w:eastAsia="en-AU"/>
              </w:rPr>
            </w:pPr>
          </w:p>
        </w:tc>
      </w:tr>
      <w:tr w:rsidR="00543B29" w:rsidRPr="00BE7B0F" w14:paraId="0A66FAA1" w14:textId="77777777" w:rsidTr="00F854BF">
        <w:trPr>
          <w:trHeight w:val="300"/>
        </w:trPr>
        <w:tc>
          <w:tcPr>
            <w:tcW w:w="4260" w:type="dxa"/>
            <w:tcBorders>
              <w:top w:val="nil"/>
              <w:left w:val="single" w:sz="4" w:space="0" w:color="auto"/>
              <w:bottom w:val="single" w:sz="4" w:space="0" w:color="auto"/>
              <w:right w:val="single" w:sz="4" w:space="0" w:color="auto"/>
            </w:tcBorders>
            <w:shd w:val="clear" w:color="auto" w:fill="auto"/>
            <w:noWrap/>
          </w:tcPr>
          <w:p w14:paraId="56D2CFEA" w14:textId="4FC1BC64" w:rsidR="00543B29" w:rsidRPr="00F21CE0" w:rsidRDefault="00543B29" w:rsidP="00543B29">
            <w:pPr>
              <w:spacing w:after="0" w:line="240" w:lineRule="auto"/>
              <w:rPr>
                <w:rFonts w:eastAsia="Times New Roman" w:cstheme="minorHAnsi"/>
                <w:color w:val="000000"/>
                <w:sz w:val="24"/>
                <w:szCs w:val="24"/>
                <w:lang w:eastAsia="en-AU"/>
              </w:rPr>
            </w:pPr>
            <w:r w:rsidRPr="00F21CE0">
              <w:rPr>
                <w:rFonts w:cstheme="minorHAnsi"/>
                <w:sz w:val="24"/>
                <w:szCs w:val="24"/>
              </w:rPr>
              <w:t>Unearned revenue</w:t>
            </w:r>
          </w:p>
        </w:tc>
        <w:tc>
          <w:tcPr>
            <w:tcW w:w="1320" w:type="dxa"/>
            <w:tcBorders>
              <w:top w:val="nil"/>
              <w:left w:val="nil"/>
              <w:bottom w:val="single" w:sz="4" w:space="0" w:color="auto"/>
              <w:right w:val="single" w:sz="4" w:space="0" w:color="auto"/>
            </w:tcBorders>
            <w:shd w:val="clear" w:color="auto" w:fill="auto"/>
            <w:noWrap/>
          </w:tcPr>
          <w:p w14:paraId="707F2111" w14:textId="1D21FEB3" w:rsidR="00543B29" w:rsidRPr="00F21CE0" w:rsidRDefault="00543B29" w:rsidP="00543B29">
            <w:pPr>
              <w:spacing w:after="0" w:line="240" w:lineRule="auto"/>
              <w:jc w:val="right"/>
              <w:rPr>
                <w:rFonts w:eastAsia="Times New Roman" w:cstheme="minorHAnsi"/>
                <w:color w:val="000000"/>
                <w:sz w:val="24"/>
                <w:szCs w:val="24"/>
                <w:lang w:eastAsia="en-AU"/>
              </w:rPr>
            </w:pPr>
          </w:p>
        </w:tc>
        <w:tc>
          <w:tcPr>
            <w:tcW w:w="1320" w:type="dxa"/>
            <w:tcBorders>
              <w:top w:val="nil"/>
              <w:left w:val="nil"/>
              <w:bottom w:val="single" w:sz="4" w:space="0" w:color="auto"/>
              <w:right w:val="single" w:sz="4" w:space="0" w:color="auto"/>
            </w:tcBorders>
            <w:shd w:val="clear" w:color="auto" w:fill="auto"/>
            <w:noWrap/>
          </w:tcPr>
          <w:p w14:paraId="582479F1" w14:textId="566523AA" w:rsidR="00543B29" w:rsidRPr="00F21CE0" w:rsidRDefault="00543B29" w:rsidP="00543B29">
            <w:pPr>
              <w:spacing w:after="0" w:line="240" w:lineRule="auto"/>
              <w:jc w:val="right"/>
              <w:rPr>
                <w:rFonts w:eastAsia="Times New Roman" w:cstheme="minorHAnsi"/>
                <w:color w:val="000000"/>
                <w:sz w:val="24"/>
                <w:szCs w:val="24"/>
                <w:lang w:eastAsia="en-AU"/>
              </w:rPr>
            </w:pPr>
            <w:r w:rsidRPr="00F21CE0">
              <w:rPr>
                <w:rFonts w:cstheme="minorHAnsi"/>
                <w:sz w:val="24"/>
                <w:szCs w:val="24"/>
              </w:rPr>
              <w:t>2,000</w:t>
            </w:r>
          </w:p>
        </w:tc>
      </w:tr>
      <w:tr w:rsidR="00543B29" w:rsidRPr="00BE7B0F" w14:paraId="11576073" w14:textId="77777777" w:rsidTr="00F854BF">
        <w:trPr>
          <w:trHeight w:val="300"/>
        </w:trPr>
        <w:tc>
          <w:tcPr>
            <w:tcW w:w="4260" w:type="dxa"/>
            <w:tcBorders>
              <w:top w:val="nil"/>
              <w:left w:val="single" w:sz="4" w:space="0" w:color="auto"/>
              <w:bottom w:val="single" w:sz="4" w:space="0" w:color="auto"/>
              <w:right w:val="single" w:sz="4" w:space="0" w:color="auto"/>
            </w:tcBorders>
            <w:shd w:val="clear" w:color="auto" w:fill="auto"/>
            <w:noWrap/>
          </w:tcPr>
          <w:p w14:paraId="2BA9B16E" w14:textId="01161AB6" w:rsidR="00543B29" w:rsidRPr="00F21CE0" w:rsidRDefault="00543B29" w:rsidP="00543B29">
            <w:pPr>
              <w:spacing w:after="0" w:line="240" w:lineRule="auto"/>
              <w:rPr>
                <w:rFonts w:eastAsia="Times New Roman" w:cstheme="minorHAnsi"/>
                <w:color w:val="000000"/>
                <w:sz w:val="24"/>
                <w:szCs w:val="24"/>
                <w:lang w:eastAsia="en-AU"/>
              </w:rPr>
            </w:pPr>
            <w:r w:rsidRPr="00F21CE0">
              <w:rPr>
                <w:rFonts w:cstheme="minorHAnsi"/>
                <w:sz w:val="24"/>
                <w:szCs w:val="24"/>
              </w:rPr>
              <w:t xml:space="preserve">Loans payable </w:t>
            </w:r>
          </w:p>
        </w:tc>
        <w:tc>
          <w:tcPr>
            <w:tcW w:w="1320" w:type="dxa"/>
            <w:tcBorders>
              <w:top w:val="nil"/>
              <w:left w:val="nil"/>
              <w:bottom w:val="single" w:sz="4" w:space="0" w:color="auto"/>
              <w:right w:val="single" w:sz="4" w:space="0" w:color="auto"/>
            </w:tcBorders>
            <w:shd w:val="clear" w:color="auto" w:fill="auto"/>
            <w:noWrap/>
          </w:tcPr>
          <w:p w14:paraId="2808929E" w14:textId="7FCD0ACE" w:rsidR="00543B29" w:rsidRPr="00F21CE0" w:rsidRDefault="00543B29" w:rsidP="00543B29">
            <w:pPr>
              <w:spacing w:after="0" w:line="240" w:lineRule="auto"/>
              <w:jc w:val="right"/>
              <w:rPr>
                <w:rFonts w:eastAsia="Times New Roman" w:cstheme="minorHAnsi"/>
                <w:color w:val="000000"/>
                <w:sz w:val="24"/>
                <w:szCs w:val="24"/>
                <w:lang w:eastAsia="en-AU"/>
              </w:rPr>
            </w:pPr>
          </w:p>
        </w:tc>
        <w:tc>
          <w:tcPr>
            <w:tcW w:w="1320" w:type="dxa"/>
            <w:tcBorders>
              <w:top w:val="nil"/>
              <w:left w:val="nil"/>
              <w:bottom w:val="single" w:sz="4" w:space="0" w:color="auto"/>
              <w:right w:val="single" w:sz="4" w:space="0" w:color="auto"/>
            </w:tcBorders>
            <w:shd w:val="clear" w:color="auto" w:fill="auto"/>
            <w:noWrap/>
          </w:tcPr>
          <w:p w14:paraId="6BED8014" w14:textId="480B6573" w:rsidR="00543B29" w:rsidRPr="00F21CE0" w:rsidRDefault="00543B29" w:rsidP="00543B29">
            <w:pPr>
              <w:spacing w:after="0" w:line="240" w:lineRule="auto"/>
              <w:jc w:val="right"/>
              <w:rPr>
                <w:rFonts w:eastAsia="Times New Roman" w:cstheme="minorHAnsi"/>
                <w:color w:val="000000"/>
                <w:sz w:val="24"/>
                <w:szCs w:val="24"/>
                <w:lang w:eastAsia="en-AU"/>
              </w:rPr>
            </w:pPr>
            <w:r w:rsidRPr="00F21CE0">
              <w:rPr>
                <w:rFonts w:cstheme="minorHAnsi"/>
                <w:sz w:val="24"/>
                <w:szCs w:val="24"/>
              </w:rPr>
              <w:t>23,000</w:t>
            </w:r>
          </w:p>
        </w:tc>
      </w:tr>
      <w:tr w:rsidR="00543B29" w:rsidRPr="00BE7B0F" w14:paraId="333CAD1B" w14:textId="77777777" w:rsidTr="00F854BF">
        <w:trPr>
          <w:trHeight w:val="300"/>
        </w:trPr>
        <w:tc>
          <w:tcPr>
            <w:tcW w:w="4260" w:type="dxa"/>
            <w:tcBorders>
              <w:top w:val="nil"/>
              <w:left w:val="single" w:sz="4" w:space="0" w:color="auto"/>
              <w:bottom w:val="single" w:sz="4" w:space="0" w:color="auto"/>
              <w:right w:val="single" w:sz="4" w:space="0" w:color="auto"/>
            </w:tcBorders>
            <w:shd w:val="clear" w:color="auto" w:fill="auto"/>
            <w:noWrap/>
          </w:tcPr>
          <w:p w14:paraId="601BE5E1" w14:textId="783FC27E" w:rsidR="00543B29" w:rsidRPr="00F21CE0" w:rsidRDefault="00543B29" w:rsidP="00543B29">
            <w:pPr>
              <w:spacing w:after="0" w:line="240" w:lineRule="auto"/>
              <w:rPr>
                <w:rFonts w:eastAsia="Times New Roman" w:cstheme="minorHAnsi"/>
                <w:color w:val="000000"/>
                <w:sz w:val="24"/>
                <w:szCs w:val="24"/>
                <w:lang w:eastAsia="en-AU"/>
              </w:rPr>
            </w:pPr>
            <w:r w:rsidRPr="00F21CE0">
              <w:rPr>
                <w:rFonts w:cstheme="minorHAnsi"/>
                <w:sz w:val="24"/>
                <w:szCs w:val="24"/>
              </w:rPr>
              <w:t>Frank, capital</w:t>
            </w:r>
          </w:p>
        </w:tc>
        <w:tc>
          <w:tcPr>
            <w:tcW w:w="1320" w:type="dxa"/>
            <w:tcBorders>
              <w:top w:val="nil"/>
              <w:left w:val="nil"/>
              <w:bottom w:val="single" w:sz="4" w:space="0" w:color="auto"/>
              <w:right w:val="single" w:sz="4" w:space="0" w:color="auto"/>
            </w:tcBorders>
            <w:shd w:val="clear" w:color="auto" w:fill="auto"/>
            <w:noWrap/>
          </w:tcPr>
          <w:p w14:paraId="294EDB3B" w14:textId="41155FA6" w:rsidR="00543B29" w:rsidRPr="00F21CE0" w:rsidRDefault="00543B29" w:rsidP="00543B29">
            <w:pPr>
              <w:spacing w:after="0" w:line="240" w:lineRule="auto"/>
              <w:jc w:val="right"/>
              <w:rPr>
                <w:rFonts w:eastAsia="Times New Roman" w:cstheme="minorHAnsi"/>
                <w:color w:val="000000"/>
                <w:sz w:val="24"/>
                <w:szCs w:val="24"/>
                <w:lang w:eastAsia="en-AU"/>
              </w:rPr>
            </w:pPr>
            <w:r w:rsidRPr="00F21CE0">
              <w:rPr>
                <w:rFonts w:cstheme="minorHAnsi"/>
                <w:sz w:val="24"/>
                <w:szCs w:val="24"/>
              </w:rPr>
              <w:t> </w:t>
            </w:r>
          </w:p>
        </w:tc>
        <w:tc>
          <w:tcPr>
            <w:tcW w:w="1320" w:type="dxa"/>
            <w:tcBorders>
              <w:top w:val="nil"/>
              <w:left w:val="nil"/>
              <w:bottom w:val="single" w:sz="4" w:space="0" w:color="auto"/>
              <w:right w:val="single" w:sz="4" w:space="0" w:color="auto"/>
            </w:tcBorders>
            <w:shd w:val="clear" w:color="auto" w:fill="auto"/>
            <w:noWrap/>
          </w:tcPr>
          <w:p w14:paraId="513D2EE3" w14:textId="6C033127" w:rsidR="00543B29" w:rsidRPr="00F21CE0" w:rsidRDefault="00543B29" w:rsidP="00543B29">
            <w:pPr>
              <w:spacing w:after="0" w:line="240" w:lineRule="auto"/>
              <w:jc w:val="right"/>
              <w:rPr>
                <w:rFonts w:eastAsia="Times New Roman" w:cstheme="minorHAnsi"/>
                <w:color w:val="000000"/>
                <w:sz w:val="24"/>
                <w:szCs w:val="24"/>
                <w:lang w:eastAsia="en-AU"/>
              </w:rPr>
            </w:pPr>
            <w:r w:rsidRPr="00F21CE0">
              <w:rPr>
                <w:rFonts w:cstheme="minorHAnsi"/>
                <w:sz w:val="24"/>
                <w:szCs w:val="24"/>
              </w:rPr>
              <w:t>31,000</w:t>
            </w:r>
          </w:p>
        </w:tc>
      </w:tr>
      <w:tr w:rsidR="00543B29" w:rsidRPr="00BE7B0F" w14:paraId="672B3B83" w14:textId="77777777" w:rsidTr="00F854BF">
        <w:trPr>
          <w:trHeight w:val="300"/>
        </w:trPr>
        <w:tc>
          <w:tcPr>
            <w:tcW w:w="4260" w:type="dxa"/>
            <w:tcBorders>
              <w:top w:val="nil"/>
              <w:left w:val="single" w:sz="4" w:space="0" w:color="auto"/>
              <w:bottom w:val="single" w:sz="4" w:space="0" w:color="auto"/>
              <w:right w:val="single" w:sz="4" w:space="0" w:color="auto"/>
            </w:tcBorders>
            <w:shd w:val="clear" w:color="auto" w:fill="auto"/>
            <w:noWrap/>
          </w:tcPr>
          <w:p w14:paraId="39C9BB34" w14:textId="51819ACE" w:rsidR="00543B29" w:rsidRPr="00F21CE0" w:rsidRDefault="00543B29" w:rsidP="00543B29">
            <w:pPr>
              <w:spacing w:after="0" w:line="240" w:lineRule="auto"/>
              <w:rPr>
                <w:rFonts w:eastAsia="Times New Roman" w:cstheme="minorHAnsi"/>
                <w:color w:val="000000"/>
                <w:sz w:val="24"/>
                <w:szCs w:val="24"/>
                <w:lang w:eastAsia="en-AU"/>
              </w:rPr>
            </w:pPr>
            <w:r w:rsidRPr="00F21CE0">
              <w:rPr>
                <w:rFonts w:cstheme="minorHAnsi"/>
                <w:sz w:val="24"/>
                <w:szCs w:val="24"/>
              </w:rPr>
              <w:t>Frank, withdrawals</w:t>
            </w:r>
          </w:p>
        </w:tc>
        <w:tc>
          <w:tcPr>
            <w:tcW w:w="1320" w:type="dxa"/>
            <w:tcBorders>
              <w:top w:val="nil"/>
              <w:left w:val="nil"/>
              <w:bottom w:val="single" w:sz="4" w:space="0" w:color="auto"/>
              <w:right w:val="single" w:sz="4" w:space="0" w:color="auto"/>
            </w:tcBorders>
            <w:shd w:val="clear" w:color="auto" w:fill="auto"/>
            <w:noWrap/>
          </w:tcPr>
          <w:p w14:paraId="0B1F7DEE" w14:textId="741CB191" w:rsidR="00543B29" w:rsidRPr="00F21CE0" w:rsidRDefault="00543B29" w:rsidP="00543B29">
            <w:pPr>
              <w:spacing w:after="0" w:line="240" w:lineRule="auto"/>
              <w:jc w:val="right"/>
              <w:rPr>
                <w:rFonts w:eastAsia="Times New Roman" w:cstheme="minorHAnsi"/>
                <w:color w:val="000000"/>
                <w:sz w:val="24"/>
                <w:szCs w:val="24"/>
                <w:lang w:eastAsia="en-AU"/>
              </w:rPr>
            </w:pPr>
            <w:r w:rsidRPr="00F21CE0">
              <w:rPr>
                <w:rFonts w:cstheme="minorHAnsi"/>
                <w:sz w:val="24"/>
                <w:szCs w:val="24"/>
              </w:rPr>
              <w:t>27,000</w:t>
            </w:r>
          </w:p>
        </w:tc>
        <w:tc>
          <w:tcPr>
            <w:tcW w:w="1320" w:type="dxa"/>
            <w:tcBorders>
              <w:top w:val="nil"/>
              <w:left w:val="nil"/>
              <w:bottom w:val="single" w:sz="4" w:space="0" w:color="auto"/>
              <w:right w:val="single" w:sz="4" w:space="0" w:color="auto"/>
            </w:tcBorders>
            <w:shd w:val="clear" w:color="auto" w:fill="auto"/>
            <w:noWrap/>
          </w:tcPr>
          <w:p w14:paraId="522EC43D" w14:textId="1A35478D" w:rsidR="00543B29" w:rsidRPr="00F21CE0" w:rsidRDefault="00543B29" w:rsidP="00543B29">
            <w:pPr>
              <w:spacing w:after="0" w:line="240" w:lineRule="auto"/>
              <w:jc w:val="right"/>
              <w:rPr>
                <w:rFonts w:eastAsia="Times New Roman" w:cstheme="minorHAnsi"/>
                <w:color w:val="000000"/>
                <w:sz w:val="24"/>
                <w:szCs w:val="24"/>
                <w:lang w:eastAsia="en-AU"/>
              </w:rPr>
            </w:pPr>
          </w:p>
        </w:tc>
      </w:tr>
      <w:tr w:rsidR="00543B29" w:rsidRPr="00BE7B0F" w14:paraId="45810406" w14:textId="77777777" w:rsidTr="00F854BF">
        <w:trPr>
          <w:trHeight w:val="300"/>
        </w:trPr>
        <w:tc>
          <w:tcPr>
            <w:tcW w:w="4260" w:type="dxa"/>
            <w:tcBorders>
              <w:top w:val="nil"/>
              <w:left w:val="single" w:sz="4" w:space="0" w:color="auto"/>
              <w:bottom w:val="single" w:sz="4" w:space="0" w:color="auto"/>
              <w:right w:val="single" w:sz="4" w:space="0" w:color="auto"/>
            </w:tcBorders>
            <w:shd w:val="clear" w:color="auto" w:fill="auto"/>
            <w:noWrap/>
          </w:tcPr>
          <w:p w14:paraId="00970B40" w14:textId="0BD4F4A0" w:rsidR="00543B29" w:rsidRPr="00F21CE0" w:rsidRDefault="00543B29" w:rsidP="00543B29">
            <w:pPr>
              <w:spacing w:after="0" w:line="240" w:lineRule="auto"/>
              <w:rPr>
                <w:rFonts w:eastAsia="Times New Roman" w:cstheme="minorHAnsi"/>
                <w:color w:val="000000"/>
                <w:sz w:val="24"/>
                <w:szCs w:val="24"/>
                <w:lang w:eastAsia="en-AU"/>
              </w:rPr>
            </w:pPr>
            <w:r w:rsidRPr="00F21CE0">
              <w:rPr>
                <w:rFonts w:cstheme="minorHAnsi"/>
                <w:sz w:val="24"/>
                <w:szCs w:val="24"/>
              </w:rPr>
              <w:t>Service revenue</w:t>
            </w:r>
          </w:p>
        </w:tc>
        <w:tc>
          <w:tcPr>
            <w:tcW w:w="1320" w:type="dxa"/>
            <w:tcBorders>
              <w:top w:val="nil"/>
              <w:left w:val="nil"/>
              <w:bottom w:val="single" w:sz="4" w:space="0" w:color="auto"/>
              <w:right w:val="single" w:sz="4" w:space="0" w:color="auto"/>
            </w:tcBorders>
            <w:shd w:val="clear" w:color="auto" w:fill="auto"/>
            <w:noWrap/>
          </w:tcPr>
          <w:p w14:paraId="3D9756FD" w14:textId="1BEE1F89" w:rsidR="00543B29" w:rsidRPr="00F21CE0" w:rsidRDefault="00543B29" w:rsidP="00543B29">
            <w:pPr>
              <w:spacing w:after="0" w:line="240" w:lineRule="auto"/>
              <w:jc w:val="right"/>
              <w:rPr>
                <w:rFonts w:eastAsia="Times New Roman" w:cstheme="minorHAnsi"/>
                <w:color w:val="000000"/>
                <w:sz w:val="24"/>
                <w:szCs w:val="24"/>
                <w:lang w:eastAsia="en-AU"/>
              </w:rPr>
            </w:pPr>
          </w:p>
        </w:tc>
        <w:tc>
          <w:tcPr>
            <w:tcW w:w="1320" w:type="dxa"/>
            <w:tcBorders>
              <w:top w:val="nil"/>
              <w:left w:val="nil"/>
              <w:bottom w:val="single" w:sz="4" w:space="0" w:color="auto"/>
              <w:right w:val="single" w:sz="4" w:space="0" w:color="auto"/>
            </w:tcBorders>
            <w:shd w:val="clear" w:color="auto" w:fill="auto"/>
            <w:noWrap/>
          </w:tcPr>
          <w:p w14:paraId="71F0FF5A" w14:textId="03B955CD" w:rsidR="00543B29" w:rsidRPr="00F21CE0" w:rsidRDefault="00543B29" w:rsidP="00543B29">
            <w:pPr>
              <w:spacing w:after="0" w:line="240" w:lineRule="auto"/>
              <w:jc w:val="right"/>
              <w:rPr>
                <w:rFonts w:eastAsia="Times New Roman" w:cstheme="minorHAnsi"/>
                <w:color w:val="000000"/>
                <w:sz w:val="24"/>
                <w:szCs w:val="24"/>
                <w:lang w:eastAsia="en-AU"/>
              </w:rPr>
            </w:pPr>
            <w:r w:rsidRPr="00F21CE0">
              <w:rPr>
                <w:rFonts w:cstheme="minorHAnsi"/>
                <w:sz w:val="24"/>
                <w:szCs w:val="24"/>
              </w:rPr>
              <w:t>95,000</w:t>
            </w:r>
          </w:p>
        </w:tc>
      </w:tr>
      <w:tr w:rsidR="00543B29" w:rsidRPr="00BE7B0F" w14:paraId="62553B87" w14:textId="77777777" w:rsidTr="00F854BF">
        <w:trPr>
          <w:trHeight w:val="300"/>
        </w:trPr>
        <w:tc>
          <w:tcPr>
            <w:tcW w:w="4260" w:type="dxa"/>
            <w:tcBorders>
              <w:top w:val="nil"/>
              <w:left w:val="single" w:sz="4" w:space="0" w:color="auto"/>
              <w:bottom w:val="single" w:sz="4" w:space="0" w:color="auto"/>
              <w:right w:val="single" w:sz="4" w:space="0" w:color="auto"/>
            </w:tcBorders>
            <w:shd w:val="clear" w:color="auto" w:fill="auto"/>
            <w:noWrap/>
          </w:tcPr>
          <w:p w14:paraId="7166CF51" w14:textId="781D4B5F" w:rsidR="00543B29" w:rsidRPr="00F21CE0" w:rsidRDefault="00543B29" w:rsidP="00543B29">
            <w:pPr>
              <w:spacing w:after="0" w:line="240" w:lineRule="auto"/>
              <w:rPr>
                <w:rFonts w:eastAsia="Times New Roman" w:cstheme="minorHAnsi"/>
                <w:color w:val="000000"/>
                <w:sz w:val="24"/>
                <w:szCs w:val="24"/>
                <w:lang w:eastAsia="en-AU"/>
              </w:rPr>
            </w:pPr>
            <w:r w:rsidRPr="00F21CE0">
              <w:rPr>
                <w:rFonts w:cstheme="minorHAnsi"/>
                <w:sz w:val="24"/>
                <w:szCs w:val="24"/>
              </w:rPr>
              <w:t>Insurance expense</w:t>
            </w:r>
          </w:p>
        </w:tc>
        <w:tc>
          <w:tcPr>
            <w:tcW w:w="1320" w:type="dxa"/>
            <w:tcBorders>
              <w:top w:val="nil"/>
              <w:left w:val="nil"/>
              <w:bottom w:val="single" w:sz="4" w:space="0" w:color="auto"/>
              <w:right w:val="single" w:sz="4" w:space="0" w:color="auto"/>
            </w:tcBorders>
            <w:shd w:val="clear" w:color="auto" w:fill="auto"/>
            <w:noWrap/>
          </w:tcPr>
          <w:p w14:paraId="102C586E" w14:textId="16E17AAB" w:rsidR="00543B29" w:rsidRPr="00F21CE0" w:rsidRDefault="00543B29" w:rsidP="00543B29">
            <w:pPr>
              <w:spacing w:after="0" w:line="240" w:lineRule="auto"/>
              <w:jc w:val="right"/>
              <w:rPr>
                <w:rFonts w:eastAsia="Times New Roman" w:cstheme="minorHAnsi"/>
                <w:color w:val="000000"/>
                <w:sz w:val="24"/>
                <w:szCs w:val="24"/>
                <w:lang w:eastAsia="en-AU"/>
              </w:rPr>
            </w:pPr>
            <w:r w:rsidRPr="00F21CE0">
              <w:rPr>
                <w:rFonts w:cstheme="minorHAnsi"/>
                <w:sz w:val="24"/>
                <w:szCs w:val="24"/>
              </w:rPr>
              <w:t>3,000</w:t>
            </w:r>
          </w:p>
        </w:tc>
        <w:tc>
          <w:tcPr>
            <w:tcW w:w="1320" w:type="dxa"/>
            <w:tcBorders>
              <w:top w:val="nil"/>
              <w:left w:val="nil"/>
              <w:bottom w:val="single" w:sz="4" w:space="0" w:color="auto"/>
              <w:right w:val="single" w:sz="4" w:space="0" w:color="auto"/>
            </w:tcBorders>
            <w:shd w:val="clear" w:color="auto" w:fill="auto"/>
            <w:noWrap/>
          </w:tcPr>
          <w:p w14:paraId="10492D22" w14:textId="40C4101C" w:rsidR="00543B29" w:rsidRPr="00F21CE0" w:rsidRDefault="00543B29" w:rsidP="00543B29">
            <w:pPr>
              <w:spacing w:after="0" w:line="240" w:lineRule="auto"/>
              <w:jc w:val="right"/>
              <w:rPr>
                <w:rFonts w:eastAsia="Times New Roman" w:cstheme="minorHAnsi"/>
                <w:color w:val="000000"/>
                <w:sz w:val="24"/>
                <w:szCs w:val="24"/>
                <w:lang w:eastAsia="en-AU"/>
              </w:rPr>
            </w:pPr>
          </w:p>
        </w:tc>
      </w:tr>
      <w:tr w:rsidR="00543B29" w:rsidRPr="00BE7B0F" w14:paraId="66879494" w14:textId="77777777" w:rsidTr="00F854BF">
        <w:trPr>
          <w:trHeight w:val="300"/>
        </w:trPr>
        <w:tc>
          <w:tcPr>
            <w:tcW w:w="4260" w:type="dxa"/>
            <w:tcBorders>
              <w:top w:val="nil"/>
              <w:left w:val="single" w:sz="4" w:space="0" w:color="auto"/>
              <w:bottom w:val="single" w:sz="4" w:space="0" w:color="auto"/>
              <w:right w:val="single" w:sz="4" w:space="0" w:color="auto"/>
            </w:tcBorders>
            <w:shd w:val="clear" w:color="auto" w:fill="auto"/>
            <w:noWrap/>
          </w:tcPr>
          <w:p w14:paraId="7AD9A380" w14:textId="632BAF09" w:rsidR="00543B29" w:rsidRPr="00F21CE0" w:rsidRDefault="00543B29" w:rsidP="00543B29">
            <w:pPr>
              <w:spacing w:after="0" w:line="240" w:lineRule="auto"/>
              <w:rPr>
                <w:rFonts w:eastAsia="Times New Roman" w:cstheme="minorHAnsi"/>
                <w:color w:val="000000"/>
                <w:sz w:val="24"/>
                <w:szCs w:val="24"/>
                <w:lang w:eastAsia="en-AU"/>
              </w:rPr>
            </w:pPr>
            <w:r w:rsidRPr="00F21CE0">
              <w:rPr>
                <w:rFonts w:cstheme="minorHAnsi"/>
                <w:sz w:val="24"/>
                <w:szCs w:val="24"/>
              </w:rPr>
              <w:t>Salaries expense</w:t>
            </w:r>
          </w:p>
        </w:tc>
        <w:tc>
          <w:tcPr>
            <w:tcW w:w="1320" w:type="dxa"/>
            <w:tcBorders>
              <w:top w:val="nil"/>
              <w:left w:val="nil"/>
              <w:bottom w:val="single" w:sz="4" w:space="0" w:color="auto"/>
              <w:right w:val="single" w:sz="4" w:space="0" w:color="auto"/>
            </w:tcBorders>
            <w:shd w:val="clear" w:color="auto" w:fill="auto"/>
            <w:noWrap/>
          </w:tcPr>
          <w:p w14:paraId="0A625034" w14:textId="1DE6DFF6" w:rsidR="00543B29" w:rsidRPr="00F21CE0" w:rsidRDefault="00543B29" w:rsidP="00543B29">
            <w:pPr>
              <w:spacing w:after="0" w:line="240" w:lineRule="auto"/>
              <w:jc w:val="right"/>
              <w:rPr>
                <w:rFonts w:eastAsia="Times New Roman" w:cstheme="minorHAnsi"/>
                <w:color w:val="000000"/>
                <w:sz w:val="24"/>
                <w:szCs w:val="24"/>
                <w:lang w:eastAsia="en-AU"/>
              </w:rPr>
            </w:pPr>
            <w:r w:rsidRPr="00F21CE0">
              <w:rPr>
                <w:rFonts w:cstheme="minorHAnsi"/>
                <w:sz w:val="24"/>
                <w:szCs w:val="24"/>
              </w:rPr>
              <w:t>35,000</w:t>
            </w:r>
          </w:p>
        </w:tc>
        <w:tc>
          <w:tcPr>
            <w:tcW w:w="1320" w:type="dxa"/>
            <w:tcBorders>
              <w:top w:val="nil"/>
              <w:left w:val="nil"/>
              <w:bottom w:val="single" w:sz="4" w:space="0" w:color="auto"/>
              <w:right w:val="single" w:sz="4" w:space="0" w:color="auto"/>
            </w:tcBorders>
            <w:shd w:val="clear" w:color="auto" w:fill="auto"/>
            <w:noWrap/>
          </w:tcPr>
          <w:p w14:paraId="78AB812D" w14:textId="76862592" w:rsidR="00543B29" w:rsidRPr="00F21CE0" w:rsidRDefault="00543B29" w:rsidP="00543B29">
            <w:pPr>
              <w:spacing w:after="0" w:line="240" w:lineRule="auto"/>
              <w:jc w:val="right"/>
              <w:rPr>
                <w:rFonts w:eastAsia="Times New Roman" w:cstheme="minorHAnsi"/>
                <w:color w:val="000000"/>
                <w:sz w:val="24"/>
                <w:szCs w:val="24"/>
                <w:lang w:eastAsia="en-AU"/>
              </w:rPr>
            </w:pPr>
          </w:p>
        </w:tc>
      </w:tr>
      <w:tr w:rsidR="00543B29" w:rsidRPr="00BE7B0F" w14:paraId="1CC5AEC5" w14:textId="77777777" w:rsidTr="00F854BF">
        <w:trPr>
          <w:trHeight w:val="300"/>
        </w:trPr>
        <w:tc>
          <w:tcPr>
            <w:tcW w:w="4260" w:type="dxa"/>
            <w:tcBorders>
              <w:top w:val="nil"/>
              <w:left w:val="single" w:sz="4" w:space="0" w:color="auto"/>
              <w:bottom w:val="single" w:sz="4" w:space="0" w:color="auto"/>
              <w:right w:val="single" w:sz="4" w:space="0" w:color="auto"/>
            </w:tcBorders>
            <w:shd w:val="clear" w:color="auto" w:fill="auto"/>
            <w:noWrap/>
          </w:tcPr>
          <w:p w14:paraId="0DBC8C47" w14:textId="3D2AA53A" w:rsidR="00543B29" w:rsidRPr="00F21CE0" w:rsidRDefault="00543B29" w:rsidP="00543B29">
            <w:pPr>
              <w:spacing w:after="0" w:line="240" w:lineRule="auto"/>
              <w:rPr>
                <w:rFonts w:eastAsia="Times New Roman" w:cstheme="minorHAnsi"/>
                <w:color w:val="000000"/>
                <w:sz w:val="24"/>
                <w:szCs w:val="24"/>
                <w:lang w:val="en-US" w:eastAsia="en-AU"/>
              </w:rPr>
            </w:pPr>
            <w:r w:rsidRPr="00F21CE0">
              <w:rPr>
                <w:rFonts w:cstheme="minorHAnsi"/>
                <w:sz w:val="24"/>
                <w:szCs w:val="24"/>
              </w:rPr>
              <w:t>Supplies expense</w:t>
            </w:r>
          </w:p>
        </w:tc>
        <w:tc>
          <w:tcPr>
            <w:tcW w:w="1320" w:type="dxa"/>
            <w:tcBorders>
              <w:top w:val="nil"/>
              <w:left w:val="nil"/>
              <w:bottom w:val="single" w:sz="4" w:space="0" w:color="auto"/>
              <w:right w:val="single" w:sz="4" w:space="0" w:color="auto"/>
            </w:tcBorders>
            <w:shd w:val="clear" w:color="auto" w:fill="auto"/>
            <w:noWrap/>
          </w:tcPr>
          <w:p w14:paraId="155E30B9" w14:textId="28117924" w:rsidR="00543B29" w:rsidRPr="00F21CE0" w:rsidRDefault="00543B29" w:rsidP="00543B29">
            <w:pPr>
              <w:spacing w:after="0" w:line="240" w:lineRule="auto"/>
              <w:jc w:val="right"/>
              <w:rPr>
                <w:rFonts w:eastAsia="Times New Roman" w:cstheme="minorHAnsi"/>
                <w:color w:val="000000"/>
                <w:sz w:val="24"/>
                <w:szCs w:val="24"/>
                <w:lang w:val="en-US" w:eastAsia="en-AU"/>
              </w:rPr>
            </w:pPr>
            <w:r w:rsidRPr="00F21CE0">
              <w:rPr>
                <w:rFonts w:cstheme="minorHAnsi"/>
                <w:sz w:val="24"/>
                <w:szCs w:val="24"/>
              </w:rPr>
              <w:t> </w:t>
            </w:r>
          </w:p>
        </w:tc>
        <w:tc>
          <w:tcPr>
            <w:tcW w:w="1320" w:type="dxa"/>
            <w:tcBorders>
              <w:top w:val="nil"/>
              <w:left w:val="nil"/>
              <w:bottom w:val="single" w:sz="4" w:space="0" w:color="auto"/>
              <w:right w:val="single" w:sz="4" w:space="0" w:color="auto"/>
            </w:tcBorders>
            <w:shd w:val="clear" w:color="auto" w:fill="auto"/>
            <w:noWrap/>
          </w:tcPr>
          <w:p w14:paraId="597FF422" w14:textId="77777777" w:rsidR="00543B29" w:rsidRPr="00F21CE0" w:rsidRDefault="00543B29" w:rsidP="00543B29">
            <w:pPr>
              <w:spacing w:after="0" w:line="240" w:lineRule="auto"/>
              <w:jc w:val="right"/>
              <w:rPr>
                <w:rFonts w:eastAsia="Times New Roman" w:cstheme="minorHAnsi"/>
                <w:color w:val="000000"/>
                <w:sz w:val="24"/>
                <w:szCs w:val="24"/>
                <w:lang w:val="en-US" w:eastAsia="en-AU"/>
              </w:rPr>
            </w:pPr>
          </w:p>
        </w:tc>
      </w:tr>
      <w:tr w:rsidR="00543B29" w:rsidRPr="00BE7B0F" w14:paraId="11C594BC" w14:textId="77777777" w:rsidTr="00F854BF">
        <w:trPr>
          <w:trHeight w:val="300"/>
        </w:trPr>
        <w:tc>
          <w:tcPr>
            <w:tcW w:w="4260" w:type="dxa"/>
            <w:tcBorders>
              <w:top w:val="nil"/>
              <w:left w:val="single" w:sz="4" w:space="0" w:color="auto"/>
              <w:bottom w:val="single" w:sz="4" w:space="0" w:color="auto"/>
              <w:right w:val="single" w:sz="4" w:space="0" w:color="auto"/>
            </w:tcBorders>
            <w:shd w:val="clear" w:color="auto" w:fill="auto"/>
            <w:noWrap/>
          </w:tcPr>
          <w:p w14:paraId="66CE7D0D" w14:textId="4161101A" w:rsidR="00543B29" w:rsidRPr="00F21CE0" w:rsidRDefault="00543B29" w:rsidP="00543B29">
            <w:pPr>
              <w:spacing w:after="0" w:line="240" w:lineRule="auto"/>
              <w:rPr>
                <w:rFonts w:eastAsia="Times New Roman" w:cstheme="minorHAnsi"/>
                <w:color w:val="000000"/>
                <w:sz w:val="24"/>
                <w:szCs w:val="24"/>
                <w:lang w:val="en-US" w:eastAsia="en-AU"/>
              </w:rPr>
            </w:pPr>
            <w:r w:rsidRPr="00F21CE0">
              <w:rPr>
                <w:rFonts w:cstheme="minorHAnsi"/>
                <w:sz w:val="24"/>
                <w:szCs w:val="24"/>
              </w:rPr>
              <w:t>Interest expense</w:t>
            </w:r>
          </w:p>
        </w:tc>
        <w:tc>
          <w:tcPr>
            <w:tcW w:w="1320" w:type="dxa"/>
            <w:tcBorders>
              <w:top w:val="nil"/>
              <w:left w:val="nil"/>
              <w:bottom w:val="single" w:sz="4" w:space="0" w:color="auto"/>
              <w:right w:val="single" w:sz="4" w:space="0" w:color="auto"/>
            </w:tcBorders>
            <w:shd w:val="clear" w:color="auto" w:fill="auto"/>
            <w:noWrap/>
          </w:tcPr>
          <w:p w14:paraId="1AA0527D" w14:textId="43B38DDC" w:rsidR="00543B29" w:rsidRPr="00F21CE0" w:rsidRDefault="00543B29" w:rsidP="00543B29">
            <w:pPr>
              <w:spacing w:after="0" w:line="240" w:lineRule="auto"/>
              <w:jc w:val="right"/>
              <w:rPr>
                <w:rFonts w:eastAsia="Times New Roman" w:cstheme="minorHAnsi"/>
                <w:color w:val="000000"/>
                <w:sz w:val="24"/>
                <w:szCs w:val="24"/>
                <w:lang w:val="en-US" w:eastAsia="en-AU"/>
              </w:rPr>
            </w:pPr>
            <w:r w:rsidRPr="00F21CE0">
              <w:rPr>
                <w:rFonts w:cstheme="minorHAnsi"/>
                <w:sz w:val="24"/>
                <w:szCs w:val="24"/>
              </w:rPr>
              <w:t>4,000</w:t>
            </w:r>
          </w:p>
        </w:tc>
        <w:tc>
          <w:tcPr>
            <w:tcW w:w="1320" w:type="dxa"/>
            <w:tcBorders>
              <w:top w:val="nil"/>
              <w:left w:val="nil"/>
              <w:bottom w:val="single" w:sz="4" w:space="0" w:color="auto"/>
              <w:right w:val="single" w:sz="4" w:space="0" w:color="auto"/>
            </w:tcBorders>
            <w:shd w:val="clear" w:color="auto" w:fill="auto"/>
            <w:noWrap/>
          </w:tcPr>
          <w:p w14:paraId="13893511" w14:textId="77777777" w:rsidR="00543B29" w:rsidRPr="00F21CE0" w:rsidRDefault="00543B29" w:rsidP="00543B29">
            <w:pPr>
              <w:spacing w:after="0" w:line="240" w:lineRule="auto"/>
              <w:jc w:val="right"/>
              <w:rPr>
                <w:rFonts w:eastAsia="Times New Roman" w:cstheme="minorHAnsi"/>
                <w:color w:val="000000"/>
                <w:sz w:val="24"/>
                <w:szCs w:val="24"/>
                <w:lang w:val="en-US" w:eastAsia="en-AU"/>
              </w:rPr>
            </w:pPr>
          </w:p>
        </w:tc>
      </w:tr>
      <w:tr w:rsidR="00543B29" w:rsidRPr="00BE7B0F" w14:paraId="1A16FEEE" w14:textId="77777777" w:rsidTr="00F854BF">
        <w:trPr>
          <w:trHeight w:val="300"/>
        </w:trPr>
        <w:tc>
          <w:tcPr>
            <w:tcW w:w="4260" w:type="dxa"/>
            <w:tcBorders>
              <w:top w:val="nil"/>
              <w:left w:val="single" w:sz="4" w:space="0" w:color="auto"/>
              <w:bottom w:val="single" w:sz="4" w:space="0" w:color="auto"/>
              <w:right w:val="single" w:sz="4" w:space="0" w:color="auto"/>
            </w:tcBorders>
            <w:shd w:val="clear" w:color="auto" w:fill="auto"/>
            <w:noWrap/>
          </w:tcPr>
          <w:p w14:paraId="63E7B5AE" w14:textId="5A5617A6" w:rsidR="00543B29" w:rsidRPr="00F21CE0" w:rsidRDefault="00543B29" w:rsidP="00543B29">
            <w:pPr>
              <w:spacing w:after="0" w:line="240" w:lineRule="auto"/>
              <w:rPr>
                <w:rFonts w:eastAsia="Times New Roman" w:cstheme="minorHAnsi"/>
                <w:color w:val="000000"/>
                <w:sz w:val="24"/>
                <w:szCs w:val="24"/>
                <w:lang w:val="en-US" w:eastAsia="en-AU"/>
              </w:rPr>
            </w:pPr>
            <w:r w:rsidRPr="00F21CE0">
              <w:rPr>
                <w:rFonts w:cstheme="minorHAnsi"/>
                <w:sz w:val="24"/>
                <w:szCs w:val="24"/>
              </w:rPr>
              <w:t>Rent expense</w:t>
            </w:r>
          </w:p>
        </w:tc>
        <w:tc>
          <w:tcPr>
            <w:tcW w:w="1320" w:type="dxa"/>
            <w:tcBorders>
              <w:top w:val="nil"/>
              <w:left w:val="nil"/>
              <w:bottom w:val="single" w:sz="4" w:space="0" w:color="auto"/>
              <w:right w:val="single" w:sz="4" w:space="0" w:color="auto"/>
            </w:tcBorders>
            <w:shd w:val="clear" w:color="auto" w:fill="auto"/>
            <w:noWrap/>
          </w:tcPr>
          <w:p w14:paraId="4B31B5B1" w14:textId="33D61645" w:rsidR="00543B29" w:rsidRPr="00F21CE0" w:rsidRDefault="00543B29" w:rsidP="00543B29">
            <w:pPr>
              <w:spacing w:after="0" w:line="240" w:lineRule="auto"/>
              <w:jc w:val="right"/>
              <w:rPr>
                <w:rFonts w:eastAsia="Times New Roman" w:cstheme="minorHAnsi"/>
                <w:color w:val="000000"/>
                <w:sz w:val="24"/>
                <w:szCs w:val="24"/>
                <w:lang w:val="en-US" w:eastAsia="en-AU"/>
              </w:rPr>
            </w:pPr>
            <w:r w:rsidRPr="00F21CE0">
              <w:rPr>
                <w:rFonts w:cstheme="minorHAnsi"/>
                <w:sz w:val="24"/>
                <w:szCs w:val="24"/>
              </w:rPr>
              <w:t>8,000</w:t>
            </w:r>
          </w:p>
        </w:tc>
        <w:tc>
          <w:tcPr>
            <w:tcW w:w="1320" w:type="dxa"/>
            <w:tcBorders>
              <w:top w:val="nil"/>
              <w:left w:val="nil"/>
              <w:bottom w:val="single" w:sz="4" w:space="0" w:color="auto"/>
              <w:right w:val="single" w:sz="4" w:space="0" w:color="auto"/>
            </w:tcBorders>
            <w:shd w:val="clear" w:color="auto" w:fill="auto"/>
            <w:noWrap/>
          </w:tcPr>
          <w:p w14:paraId="4D142D34" w14:textId="77777777" w:rsidR="00543B29" w:rsidRPr="00F21CE0" w:rsidRDefault="00543B29" w:rsidP="00543B29">
            <w:pPr>
              <w:spacing w:after="0" w:line="240" w:lineRule="auto"/>
              <w:jc w:val="right"/>
              <w:rPr>
                <w:rFonts w:eastAsia="Times New Roman" w:cstheme="minorHAnsi"/>
                <w:color w:val="000000"/>
                <w:sz w:val="24"/>
                <w:szCs w:val="24"/>
                <w:lang w:val="en-US" w:eastAsia="en-AU"/>
              </w:rPr>
            </w:pPr>
          </w:p>
        </w:tc>
      </w:tr>
      <w:tr w:rsidR="00543B29" w:rsidRPr="00BE7B0F" w14:paraId="34200724" w14:textId="77777777" w:rsidTr="00F854BF">
        <w:trPr>
          <w:trHeight w:val="300"/>
        </w:trPr>
        <w:tc>
          <w:tcPr>
            <w:tcW w:w="4260" w:type="dxa"/>
            <w:tcBorders>
              <w:top w:val="nil"/>
              <w:left w:val="single" w:sz="4" w:space="0" w:color="auto"/>
              <w:bottom w:val="single" w:sz="4" w:space="0" w:color="auto"/>
              <w:right w:val="single" w:sz="4" w:space="0" w:color="auto"/>
            </w:tcBorders>
            <w:shd w:val="clear" w:color="auto" w:fill="auto"/>
            <w:noWrap/>
          </w:tcPr>
          <w:p w14:paraId="7F3EBE88" w14:textId="335C31C9" w:rsidR="00543B29" w:rsidRPr="00F21CE0" w:rsidRDefault="00543B29" w:rsidP="00543B29">
            <w:pPr>
              <w:spacing w:after="0" w:line="240" w:lineRule="auto"/>
              <w:rPr>
                <w:rFonts w:eastAsia="Times New Roman" w:cstheme="minorHAnsi"/>
                <w:color w:val="000000"/>
                <w:sz w:val="24"/>
                <w:szCs w:val="24"/>
                <w:lang w:val="en-US" w:eastAsia="en-AU"/>
              </w:rPr>
            </w:pPr>
            <w:r w:rsidRPr="00F21CE0">
              <w:rPr>
                <w:rFonts w:cstheme="minorHAnsi"/>
                <w:sz w:val="24"/>
                <w:szCs w:val="24"/>
              </w:rPr>
              <w:t>Dep</w:t>
            </w:r>
            <w:r w:rsidR="00F21CE0" w:rsidRPr="00F21CE0">
              <w:rPr>
                <w:rFonts w:cstheme="minorHAnsi"/>
                <w:sz w:val="24"/>
                <w:szCs w:val="24"/>
              </w:rPr>
              <w:t>reciation</w:t>
            </w:r>
            <w:r w:rsidRPr="00F21CE0">
              <w:rPr>
                <w:rFonts w:cstheme="minorHAnsi"/>
                <w:sz w:val="24"/>
                <w:szCs w:val="24"/>
              </w:rPr>
              <w:t xml:space="preserve"> expense—Equip. </w:t>
            </w:r>
          </w:p>
        </w:tc>
        <w:tc>
          <w:tcPr>
            <w:tcW w:w="1320" w:type="dxa"/>
            <w:tcBorders>
              <w:top w:val="nil"/>
              <w:left w:val="nil"/>
              <w:bottom w:val="single" w:sz="4" w:space="0" w:color="auto"/>
              <w:right w:val="single" w:sz="4" w:space="0" w:color="auto"/>
            </w:tcBorders>
            <w:shd w:val="clear" w:color="auto" w:fill="auto"/>
            <w:noWrap/>
          </w:tcPr>
          <w:p w14:paraId="252071F3" w14:textId="77777777" w:rsidR="00543B29" w:rsidRPr="00F21CE0" w:rsidRDefault="00543B29" w:rsidP="00543B29">
            <w:pPr>
              <w:spacing w:after="0" w:line="240" w:lineRule="auto"/>
              <w:jc w:val="right"/>
              <w:rPr>
                <w:rFonts w:eastAsia="Times New Roman" w:cstheme="minorHAnsi"/>
                <w:color w:val="000000"/>
                <w:sz w:val="24"/>
                <w:szCs w:val="24"/>
                <w:lang w:val="en-US" w:eastAsia="en-AU"/>
              </w:rPr>
            </w:pPr>
          </w:p>
        </w:tc>
        <w:tc>
          <w:tcPr>
            <w:tcW w:w="1320" w:type="dxa"/>
            <w:tcBorders>
              <w:top w:val="nil"/>
              <w:left w:val="nil"/>
              <w:bottom w:val="single" w:sz="4" w:space="0" w:color="auto"/>
              <w:right w:val="single" w:sz="4" w:space="0" w:color="auto"/>
            </w:tcBorders>
            <w:shd w:val="clear" w:color="auto" w:fill="auto"/>
            <w:noWrap/>
          </w:tcPr>
          <w:p w14:paraId="68C04B92" w14:textId="77777777" w:rsidR="00543B29" w:rsidRPr="00F21CE0" w:rsidRDefault="00543B29" w:rsidP="00543B29">
            <w:pPr>
              <w:spacing w:after="0" w:line="240" w:lineRule="auto"/>
              <w:jc w:val="right"/>
              <w:rPr>
                <w:rFonts w:eastAsia="Times New Roman" w:cstheme="minorHAnsi"/>
                <w:color w:val="000000"/>
                <w:sz w:val="24"/>
                <w:szCs w:val="24"/>
                <w:lang w:val="en-US" w:eastAsia="en-AU"/>
              </w:rPr>
            </w:pPr>
          </w:p>
        </w:tc>
      </w:tr>
      <w:tr w:rsidR="00543B29" w:rsidRPr="00BE7B0F" w14:paraId="65CDBEC6" w14:textId="77777777" w:rsidTr="00F854BF">
        <w:trPr>
          <w:trHeight w:val="300"/>
        </w:trPr>
        <w:tc>
          <w:tcPr>
            <w:tcW w:w="4260" w:type="dxa"/>
            <w:tcBorders>
              <w:top w:val="nil"/>
              <w:left w:val="single" w:sz="4" w:space="0" w:color="auto"/>
              <w:bottom w:val="single" w:sz="4" w:space="0" w:color="auto"/>
              <w:right w:val="single" w:sz="4" w:space="0" w:color="auto"/>
            </w:tcBorders>
            <w:shd w:val="clear" w:color="auto" w:fill="auto"/>
            <w:noWrap/>
          </w:tcPr>
          <w:p w14:paraId="4BBEC785" w14:textId="0C42AC4A" w:rsidR="00543B29" w:rsidRPr="00F21CE0" w:rsidRDefault="00543B29" w:rsidP="00543B29">
            <w:pPr>
              <w:spacing w:after="0" w:line="240" w:lineRule="auto"/>
              <w:rPr>
                <w:rFonts w:eastAsia="Times New Roman" w:cstheme="minorHAnsi"/>
                <w:b/>
                <w:bCs/>
                <w:color w:val="000000"/>
                <w:sz w:val="24"/>
                <w:szCs w:val="24"/>
                <w:lang w:val="en-US" w:eastAsia="en-AU"/>
              </w:rPr>
            </w:pPr>
            <w:r w:rsidRPr="00F21CE0">
              <w:rPr>
                <w:rFonts w:cstheme="minorHAnsi"/>
                <w:b/>
                <w:bCs/>
                <w:sz w:val="24"/>
                <w:szCs w:val="24"/>
              </w:rPr>
              <w:t>Total</w:t>
            </w:r>
          </w:p>
        </w:tc>
        <w:tc>
          <w:tcPr>
            <w:tcW w:w="1320" w:type="dxa"/>
            <w:tcBorders>
              <w:top w:val="nil"/>
              <w:left w:val="nil"/>
              <w:bottom w:val="single" w:sz="4" w:space="0" w:color="auto"/>
              <w:right w:val="single" w:sz="4" w:space="0" w:color="auto"/>
            </w:tcBorders>
            <w:shd w:val="clear" w:color="auto" w:fill="auto"/>
            <w:noWrap/>
          </w:tcPr>
          <w:p w14:paraId="70F9122E" w14:textId="74D8405D" w:rsidR="00543B29" w:rsidRPr="00F21CE0" w:rsidRDefault="00543B29" w:rsidP="00543B29">
            <w:pPr>
              <w:spacing w:after="0" w:line="240" w:lineRule="auto"/>
              <w:jc w:val="right"/>
              <w:rPr>
                <w:rFonts w:eastAsia="Times New Roman" w:cstheme="minorHAnsi"/>
                <w:b/>
                <w:bCs/>
                <w:color w:val="000000"/>
                <w:sz w:val="24"/>
                <w:szCs w:val="24"/>
                <w:lang w:val="en-US" w:eastAsia="en-AU"/>
              </w:rPr>
            </w:pPr>
            <w:r w:rsidRPr="00F21CE0">
              <w:rPr>
                <w:rFonts w:cstheme="minorHAnsi"/>
                <w:b/>
                <w:bCs/>
                <w:sz w:val="24"/>
                <w:szCs w:val="24"/>
              </w:rPr>
              <w:t xml:space="preserve">178,000 </w:t>
            </w:r>
          </w:p>
        </w:tc>
        <w:tc>
          <w:tcPr>
            <w:tcW w:w="1320" w:type="dxa"/>
            <w:tcBorders>
              <w:top w:val="nil"/>
              <w:left w:val="nil"/>
              <w:bottom w:val="single" w:sz="4" w:space="0" w:color="auto"/>
              <w:right w:val="single" w:sz="4" w:space="0" w:color="auto"/>
            </w:tcBorders>
            <w:shd w:val="clear" w:color="auto" w:fill="auto"/>
            <w:noWrap/>
          </w:tcPr>
          <w:p w14:paraId="1E3B58E3" w14:textId="272A1371" w:rsidR="00543B29" w:rsidRPr="00F21CE0" w:rsidRDefault="00543B29" w:rsidP="00543B29">
            <w:pPr>
              <w:spacing w:after="0" w:line="240" w:lineRule="auto"/>
              <w:jc w:val="right"/>
              <w:rPr>
                <w:rFonts w:eastAsia="Times New Roman" w:cstheme="minorHAnsi"/>
                <w:b/>
                <w:bCs/>
                <w:color w:val="000000"/>
                <w:sz w:val="24"/>
                <w:szCs w:val="24"/>
                <w:lang w:val="en-US" w:eastAsia="en-AU"/>
              </w:rPr>
            </w:pPr>
            <w:r w:rsidRPr="00F21CE0">
              <w:rPr>
                <w:rFonts w:cstheme="minorHAnsi"/>
                <w:b/>
                <w:bCs/>
                <w:sz w:val="24"/>
                <w:szCs w:val="24"/>
              </w:rPr>
              <w:t xml:space="preserve">178,000 </w:t>
            </w:r>
          </w:p>
        </w:tc>
      </w:tr>
    </w:tbl>
    <w:p w14:paraId="010A3D5D" w14:textId="3EE2E204" w:rsidR="007E331F" w:rsidRPr="007E331F" w:rsidRDefault="007E331F" w:rsidP="007E331F">
      <w:pPr>
        <w:widowControl w:val="0"/>
        <w:autoSpaceDE w:val="0"/>
        <w:autoSpaceDN w:val="0"/>
        <w:adjustRightInd w:val="0"/>
        <w:spacing w:after="0" w:line="240" w:lineRule="auto"/>
        <w:jc w:val="both"/>
        <w:rPr>
          <w:rFonts w:eastAsia="Times New Roman" w:cstheme="minorHAnsi"/>
          <w:color w:val="000000"/>
          <w:sz w:val="24"/>
          <w:szCs w:val="24"/>
          <w:lang w:val="en-GB"/>
        </w:rPr>
      </w:pPr>
      <w:r w:rsidRPr="007E331F">
        <w:rPr>
          <w:rFonts w:eastAsia="Times New Roman" w:cstheme="minorHAnsi"/>
          <w:color w:val="000000"/>
          <w:sz w:val="24"/>
          <w:szCs w:val="24"/>
          <w:lang w:val="en-GB"/>
        </w:rPr>
        <w:t xml:space="preserve"> (Note: You can copy this table into Excel)</w:t>
      </w:r>
    </w:p>
    <w:p w14:paraId="4B877252" w14:textId="77777777" w:rsidR="007E331F" w:rsidRPr="00276723" w:rsidRDefault="007E331F" w:rsidP="007E331F">
      <w:pPr>
        <w:widowControl w:val="0"/>
        <w:autoSpaceDE w:val="0"/>
        <w:autoSpaceDN w:val="0"/>
        <w:adjustRightInd w:val="0"/>
        <w:spacing w:after="0" w:line="240" w:lineRule="auto"/>
        <w:jc w:val="both"/>
        <w:rPr>
          <w:rFonts w:eastAsia="Times New Roman" w:cstheme="minorHAnsi"/>
          <w:color w:val="000000"/>
          <w:sz w:val="16"/>
          <w:szCs w:val="16"/>
          <w:lang w:val="en-GB"/>
        </w:rPr>
      </w:pPr>
    </w:p>
    <w:p w14:paraId="6A89F96C" w14:textId="77777777" w:rsidR="00F93B24" w:rsidRDefault="00F93B24" w:rsidP="007E331F">
      <w:pPr>
        <w:spacing w:after="0" w:line="240" w:lineRule="auto"/>
        <w:jc w:val="both"/>
        <w:rPr>
          <w:rFonts w:eastAsia="Calibri" w:cstheme="minorHAnsi"/>
          <w:b/>
          <w:bCs/>
          <w:sz w:val="24"/>
          <w:szCs w:val="24"/>
          <w:lang w:val="en-GB"/>
        </w:rPr>
      </w:pPr>
    </w:p>
    <w:p w14:paraId="0EE1C7A7" w14:textId="77777777" w:rsidR="00F93B24" w:rsidRDefault="00F93B24" w:rsidP="007E331F">
      <w:pPr>
        <w:spacing w:after="0" w:line="240" w:lineRule="auto"/>
        <w:jc w:val="both"/>
        <w:rPr>
          <w:rFonts w:eastAsia="Calibri" w:cstheme="minorHAnsi"/>
          <w:b/>
          <w:bCs/>
          <w:sz w:val="24"/>
          <w:szCs w:val="24"/>
          <w:lang w:val="en-GB"/>
        </w:rPr>
      </w:pPr>
    </w:p>
    <w:p w14:paraId="6CE327F6" w14:textId="77777777" w:rsidR="00F93B24" w:rsidRDefault="00F93B24" w:rsidP="007E331F">
      <w:pPr>
        <w:spacing w:after="0" w:line="240" w:lineRule="auto"/>
        <w:jc w:val="both"/>
        <w:rPr>
          <w:rFonts w:eastAsia="Calibri" w:cstheme="minorHAnsi"/>
          <w:b/>
          <w:bCs/>
          <w:sz w:val="24"/>
          <w:szCs w:val="24"/>
          <w:lang w:val="en-GB"/>
        </w:rPr>
      </w:pPr>
    </w:p>
    <w:p w14:paraId="2639A32B" w14:textId="06B51B40" w:rsidR="007E331F" w:rsidRPr="007E331F" w:rsidRDefault="007E331F" w:rsidP="007E331F">
      <w:pPr>
        <w:spacing w:after="0" w:line="240" w:lineRule="auto"/>
        <w:jc w:val="both"/>
        <w:rPr>
          <w:rFonts w:eastAsia="Calibri" w:cstheme="minorHAnsi"/>
          <w:b/>
          <w:bCs/>
          <w:sz w:val="24"/>
          <w:szCs w:val="24"/>
          <w:lang w:val="en-GB"/>
        </w:rPr>
      </w:pPr>
      <w:r w:rsidRPr="007E331F">
        <w:rPr>
          <w:rFonts w:eastAsia="Calibri" w:cstheme="minorHAnsi"/>
          <w:b/>
          <w:bCs/>
          <w:sz w:val="24"/>
          <w:szCs w:val="24"/>
          <w:lang w:val="en-GB"/>
        </w:rPr>
        <w:t xml:space="preserve">Required: </w:t>
      </w:r>
    </w:p>
    <w:p w14:paraId="3DFBA653" w14:textId="77777777" w:rsidR="007C089B" w:rsidRPr="007C089B" w:rsidRDefault="007C089B" w:rsidP="007C089B">
      <w:pPr>
        <w:spacing w:after="0" w:line="240" w:lineRule="auto"/>
        <w:ind w:left="720"/>
        <w:contextualSpacing/>
        <w:jc w:val="both"/>
        <w:rPr>
          <w:rFonts w:eastAsia="Calibri" w:cstheme="minorHAnsi"/>
          <w:b/>
          <w:bCs/>
          <w:sz w:val="16"/>
          <w:szCs w:val="16"/>
          <w:lang w:val="en-GB"/>
        </w:rPr>
      </w:pPr>
    </w:p>
    <w:p w14:paraId="10315B27" w14:textId="52E8743E" w:rsidR="004F1631" w:rsidRPr="00114C39" w:rsidRDefault="007E331F" w:rsidP="001258F9">
      <w:pPr>
        <w:pStyle w:val="ListParagraph"/>
        <w:numPr>
          <w:ilvl w:val="0"/>
          <w:numId w:val="4"/>
        </w:numPr>
        <w:spacing w:after="0"/>
        <w:jc w:val="both"/>
        <w:rPr>
          <w:rFonts w:eastAsia="Calibri" w:cstheme="minorHAnsi"/>
          <w:b/>
          <w:bCs/>
          <w:sz w:val="24"/>
          <w:szCs w:val="24"/>
          <w:lang w:val="en-GB"/>
        </w:rPr>
      </w:pPr>
      <w:r w:rsidRPr="00114C39">
        <w:rPr>
          <w:rFonts w:eastAsia="Calibri" w:cstheme="minorHAnsi"/>
          <w:sz w:val="24"/>
          <w:szCs w:val="24"/>
          <w:lang w:val="en-GB"/>
        </w:rPr>
        <w:t xml:space="preserve">Formulate five adjustments (with special attention to dates and months) and journalise the adjusting entries in Excel. </w:t>
      </w:r>
      <w:r w:rsidR="00114C39" w:rsidRPr="00114C39">
        <w:rPr>
          <w:rFonts w:eastAsia="Calibri" w:cstheme="minorHAnsi"/>
          <w:sz w:val="24"/>
          <w:szCs w:val="24"/>
          <w:lang w:val="en-GB"/>
        </w:rPr>
        <w:t>Ensure that these adjustments vary from each other and cover a range of transaction types. Examples of different types of adjustments include accrued service revenue, depreciation, accrued salary expense, expired prepaid rent, supplies used, and unearned revenue. Before making the adjusting entries in A.Q1 (page 3), provide the details of each adjustment. After detailing the adjustments, prepare the adjusting entries (formulas are not required).</w:t>
      </w:r>
      <w:r w:rsidRPr="00114C39">
        <w:rPr>
          <w:rFonts w:eastAsia="Calibri" w:cstheme="minorHAnsi"/>
          <w:sz w:val="24"/>
          <w:szCs w:val="24"/>
          <w:lang w:val="en-GB"/>
        </w:rPr>
        <w:t xml:space="preserve">. </w:t>
      </w:r>
      <w:r w:rsidR="004F1631" w:rsidRPr="00114C39">
        <w:rPr>
          <w:rFonts w:eastAsia="Calibri" w:cstheme="minorHAnsi"/>
          <w:sz w:val="24"/>
          <w:szCs w:val="24"/>
          <w:lang w:val="en-GB"/>
        </w:rPr>
        <w:tab/>
      </w:r>
      <w:r w:rsidR="004F1631" w:rsidRPr="00114C39">
        <w:rPr>
          <w:rFonts w:eastAsia="Calibri" w:cstheme="minorHAnsi"/>
          <w:b/>
          <w:bCs/>
          <w:sz w:val="24"/>
          <w:szCs w:val="24"/>
          <w:lang w:val="en-GB"/>
        </w:rPr>
        <w:tab/>
      </w:r>
      <w:r w:rsidR="004F1631" w:rsidRPr="00114C39">
        <w:rPr>
          <w:rFonts w:eastAsia="Calibri" w:cstheme="minorHAnsi"/>
          <w:b/>
          <w:bCs/>
          <w:sz w:val="24"/>
          <w:szCs w:val="24"/>
          <w:lang w:val="en-GB"/>
        </w:rPr>
        <w:tab/>
      </w:r>
      <w:bookmarkStart w:id="2" w:name="_Hlk162425291"/>
      <w:r w:rsidR="00F854A1">
        <w:rPr>
          <w:rFonts w:eastAsia="Calibri" w:cstheme="minorHAnsi"/>
          <w:b/>
          <w:bCs/>
          <w:sz w:val="24"/>
          <w:szCs w:val="24"/>
          <w:lang w:val="en-GB"/>
        </w:rPr>
        <w:tab/>
      </w:r>
      <w:r w:rsidR="004F1631" w:rsidRPr="00114C39">
        <w:rPr>
          <w:rFonts w:eastAsia="Calibri" w:cstheme="minorHAnsi"/>
          <w:b/>
          <w:bCs/>
          <w:sz w:val="24"/>
          <w:szCs w:val="24"/>
          <w:lang w:val="en-GB"/>
        </w:rPr>
        <w:t>(10 marks)</w:t>
      </w:r>
    </w:p>
    <w:bookmarkEnd w:id="2"/>
    <w:p w14:paraId="16BB329F" w14:textId="77777777" w:rsidR="007C089B" w:rsidRPr="007C089B" w:rsidRDefault="007C089B" w:rsidP="007C089B">
      <w:pPr>
        <w:spacing w:after="0" w:line="240" w:lineRule="auto"/>
        <w:ind w:left="720"/>
        <w:contextualSpacing/>
        <w:jc w:val="both"/>
        <w:rPr>
          <w:rFonts w:eastAsia="Calibri" w:cstheme="minorHAnsi"/>
          <w:b/>
          <w:bCs/>
          <w:sz w:val="16"/>
          <w:szCs w:val="16"/>
          <w:lang w:val="en-GB"/>
        </w:rPr>
      </w:pPr>
    </w:p>
    <w:p w14:paraId="05D898AC" w14:textId="77717602" w:rsidR="004F1631" w:rsidRPr="004F1631" w:rsidRDefault="00EE7E86" w:rsidP="00157CEC">
      <w:pPr>
        <w:pStyle w:val="ListParagraph"/>
        <w:numPr>
          <w:ilvl w:val="0"/>
          <w:numId w:val="4"/>
        </w:numPr>
        <w:jc w:val="both"/>
        <w:rPr>
          <w:rFonts w:eastAsia="Calibri" w:cstheme="minorHAnsi"/>
          <w:sz w:val="24"/>
          <w:szCs w:val="24"/>
          <w:lang w:val="en-GB"/>
        </w:rPr>
      </w:pPr>
      <w:r w:rsidRPr="004F1631">
        <w:rPr>
          <w:rFonts w:eastAsia="Calibri" w:cstheme="minorHAnsi"/>
          <w:sz w:val="24"/>
          <w:szCs w:val="24"/>
          <w:lang w:val="en-GB"/>
        </w:rPr>
        <w:t xml:space="preserve">Using your ‘Unadjusted Trial Balance’ and adjusting entries prepared above, prepare the ten-column worksheet in Excel for the </w:t>
      </w:r>
      <w:r w:rsidR="00A53B66">
        <w:rPr>
          <w:rFonts w:eastAsia="Calibri" w:cstheme="minorHAnsi"/>
          <w:sz w:val="24"/>
          <w:szCs w:val="24"/>
          <w:lang w:val="en-GB"/>
        </w:rPr>
        <w:t>period</w:t>
      </w:r>
      <w:r w:rsidRPr="004F1631">
        <w:rPr>
          <w:rFonts w:eastAsia="Calibri" w:cstheme="minorHAnsi"/>
          <w:sz w:val="24"/>
          <w:szCs w:val="24"/>
          <w:lang w:val="en-GB"/>
        </w:rPr>
        <w:t xml:space="preserve"> ended </w:t>
      </w:r>
      <w:r w:rsidR="00A53B66">
        <w:rPr>
          <w:rFonts w:eastAsia="Calibri" w:cstheme="minorHAnsi"/>
          <w:sz w:val="24"/>
          <w:szCs w:val="24"/>
          <w:lang w:val="en-GB"/>
        </w:rPr>
        <w:t xml:space="preserve">on </w:t>
      </w:r>
      <w:r w:rsidRPr="004F1631">
        <w:rPr>
          <w:rFonts w:eastAsia="Calibri" w:cstheme="minorHAnsi"/>
          <w:sz w:val="24"/>
          <w:szCs w:val="24"/>
          <w:lang w:val="en-GB"/>
        </w:rPr>
        <w:t xml:space="preserve">30 </w:t>
      </w:r>
      <w:r w:rsidR="00A53B66">
        <w:rPr>
          <w:rFonts w:eastAsia="Calibri" w:cstheme="minorHAnsi"/>
          <w:sz w:val="24"/>
          <w:szCs w:val="24"/>
          <w:lang w:val="en-GB"/>
        </w:rPr>
        <w:t>June 2024</w:t>
      </w:r>
      <w:r w:rsidRPr="004F1631">
        <w:rPr>
          <w:rFonts w:eastAsia="Calibri" w:cstheme="minorHAnsi"/>
          <w:sz w:val="24"/>
          <w:szCs w:val="24"/>
          <w:lang w:val="en-GB"/>
        </w:rPr>
        <w:t>. Use formulas to generate all figures in the ‘worksheet’ from the ‘data’ section.  Use the IF function for the ‘Profit’ or ‘Loss’ and also to check that the debit and credit columns balance.</w:t>
      </w:r>
      <w:r w:rsidR="004F1631">
        <w:rPr>
          <w:rFonts w:eastAsia="Calibri" w:cstheme="minorHAnsi"/>
          <w:sz w:val="24"/>
          <w:szCs w:val="24"/>
          <w:lang w:val="en-GB"/>
        </w:rPr>
        <w:tab/>
      </w:r>
      <w:r w:rsidR="004F1631">
        <w:rPr>
          <w:rFonts w:eastAsia="Calibri" w:cstheme="minorHAnsi"/>
          <w:sz w:val="24"/>
          <w:szCs w:val="24"/>
          <w:lang w:val="en-GB"/>
        </w:rPr>
        <w:tab/>
      </w:r>
      <w:r w:rsidR="004F1631">
        <w:rPr>
          <w:rFonts w:eastAsia="Calibri" w:cstheme="minorHAnsi"/>
          <w:sz w:val="24"/>
          <w:szCs w:val="24"/>
          <w:lang w:val="en-GB"/>
        </w:rPr>
        <w:tab/>
      </w:r>
      <w:r w:rsidR="004F1631">
        <w:rPr>
          <w:rFonts w:eastAsia="Calibri" w:cstheme="minorHAnsi"/>
          <w:sz w:val="24"/>
          <w:szCs w:val="24"/>
          <w:lang w:val="en-GB"/>
        </w:rPr>
        <w:tab/>
      </w:r>
      <w:r w:rsidR="004F1631">
        <w:rPr>
          <w:rFonts w:eastAsia="Calibri" w:cstheme="minorHAnsi"/>
          <w:sz w:val="24"/>
          <w:szCs w:val="24"/>
          <w:lang w:val="en-GB"/>
        </w:rPr>
        <w:tab/>
      </w:r>
      <w:r w:rsidR="004F1631">
        <w:rPr>
          <w:rFonts w:eastAsia="Calibri" w:cstheme="minorHAnsi"/>
          <w:sz w:val="24"/>
          <w:szCs w:val="24"/>
          <w:lang w:val="en-GB"/>
        </w:rPr>
        <w:tab/>
      </w:r>
      <w:r w:rsidR="004F1631">
        <w:rPr>
          <w:rFonts w:eastAsia="Calibri" w:cstheme="minorHAnsi"/>
          <w:sz w:val="24"/>
          <w:szCs w:val="24"/>
          <w:lang w:val="en-GB"/>
        </w:rPr>
        <w:tab/>
      </w:r>
      <w:r w:rsidR="004F1631">
        <w:rPr>
          <w:rFonts w:eastAsia="Calibri" w:cstheme="minorHAnsi"/>
          <w:sz w:val="24"/>
          <w:szCs w:val="24"/>
          <w:lang w:val="en-GB"/>
        </w:rPr>
        <w:tab/>
      </w:r>
      <w:r w:rsidR="004F1631">
        <w:rPr>
          <w:rFonts w:eastAsia="Calibri" w:cstheme="minorHAnsi"/>
          <w:sz w:val="24"/>
          <w:szCs w:val="24"/>
          <w:lang w:val="en-GB"/>
        </w:rPr>
        <w:tab/>
      </w:r>
      <w:bookmarkStart w:id="3" w:name="_Hlk162425513"/>
      <w:r w:rsidR="00BC2667">
        <w:rPr>
          <w:rFonts w:eastAsia="Calibri" w:cstheme="minorHAnsi"/>
          <w:sz w:val="24"/>
          <w:szCs w:val="24"/>
          <w:lang w:val="en-GB"/>
        </w:rPr>
        <w:tab/>
      </w:r>
      <w:r w:rsidR="00BC2667">
        <w:rPr>
          <w:rFonts w:eastAsia="Calibri" w:cstheme="minorHAnsi"/>
          <w:sz w:val="24"/>
          <w:szCs w:val="24"/>
          <w:lang w:val="en-GB"/>
        </w:rPr>
        <w:tab/>
      </w:r>
      <w:r w:rsidR="004F1631" w:rsidRPr="004F1631">
        <w:rPr>
          <w:rFonts w:eastAsia="Calibri" w:cstheme="minorHAnsi"/>
          <w:b/>
          <w:bCs/>
          <w:sz w:val="24"/>
          <w:szCs w:val="24"/>
          <w:lang w:val="en-GB"/>
        </w:rPr>
        <w:t>(1</w:t>
      </w:r>
      <w:r w:rsidR="00C73DA8">
        <w:rPr>
          <w:rFonts w:eastAsia="Calibri" w:cstheme="minorHAnsi"/>
          <w:b/>
          <w:bCs/>
          <w:sz w:val="24"/>
          <w:szCs w:val="24"/>
          <w:lang w:val="en-GB"/>
        </w:rPr>
        <w:t>6</w:t>
      </w:r>
      <w:r w:rsidR="004F1631" w:rsidRPr="004F1631">
        <w:rPr>
          <w:rFonts w:eastAsia="Calibri" w:cstheme="minorHAnsi"/>
          <w:b/>
          <w:bCs/>
          <w:sz w:val="24"/>
          <w:szCs w:val="24"/>
          <w:lang w:val="en-GB"/>
        </w:rPr>
        <w:t xml:space="preserve"> marks)</w:t>
      </w:r>
    </w:p>
    <w:bookmarkEnd w:id="3"/>
    <w:p w14:paraId="7D5D82FF" w14:textId="77777777" w:rsidR="007C089B" w:rsidRPr="007C089B" w:rsidRDefault="007C089B" w:rsidP="007C089B">
      <w:pPr>
        <w:pStyle w:val="ListParagraph"/>
        <w:spacing w:after="0" w:line="240" w:lineRule="auto"/>
        <w:rPr>
          <w:rFonts w:eastAsia="Calibri" w:cstheme="minorHAnsi"/>
          <w:sz w:val="16"/>
          <w:szCs w:val="16"/>
          <w:lang w:val="en-GB"/>
        </w:rPr>
      </w:pPr>
    </w:p>
    <w:p w14:paraId="5D6A12DA" w14:textId="7DAC07C6" w:rsidR="004F1631" w:rsidRPr="004F1631" w:rsidRDefault="00F854A1" w:rsidP="004F1631">
      <w:pPr>
        <w:pStyle w:val="ListParagraph"/>
        <w:numPr>
          <w:ilvl w:val="0"/>
          <w:numId w:val="4"/>
        </w:numPr>
        <w:rPr>
          <w:rFonts w:eastAsia="Calibri" w:cstheme="minorHAnsi"/>
          <w:sz w:val="24"/>
          <w:szCs w:val="24"/>
          <w:lang w:val="en-GB"/>
        </w:rPr>
      </w:pPr>
      <w:r w:rsidRPr="00F854A1">
        <w:rPr>
          <w:rFonts w:eastAsia="Calibri" w:cstheme="minorHAnsi"/>
          <w:sz w:val="24"/>
          <w:szCs w:val="24"/>
          <w:lang w:val="en-GB"/>
        </w:rPr>
        <w:t>Using the ten-column worksheet prepared above as your ‘data’, prepare the income statement, statement of changes in equity and classified balance sheet in Excel. Use formulas to generate all of the figures in the financial statements</w:t>
      </w:r>
      <w:r w:rsidR="007E331F" w:rsidRPr="004F1631">
        <w:rPr>
          <w:rFonts w:eastAsia="Calibri" w:cstheme="minorHAnsi"/>
          <w:sz w:val="24"/>
          <w:szCs w:val="24"/>
          <w:lang w:val="en-GB"/>
        </w:rPr>
        <w:t>.</w:t>
      </w:r>
      <w:r w:rsidR="004F1631" w:rsidRPr="004F1631">
        <w:t xml:space="preserve"> </w:t>
      </w:r>
      <w:r w:rsidR="004F1631">
        <w:tab/>
      </w:r>
      <w:r w:rsidR="004F1631">
        <w:tab/>
      </w:r>
      <w:r w:rsidR="004F1631">
        <w:tab/>
      </w:r>
      <w:r w:rsidR="004F1631">
        <w:tab/>
      </w:r>
      <w:r w:rsidR="004F1631">
        <w:tab/>
      </w:r>
      <w:r w:rsidR="004F1631">
        <w:tab/>
      </w:r>
      <w:r w:rsidR="004F1631">
        <w:tab/>
      </w:r>
      <w:r>
        <w:tab/>
      </w:r>
      <w:r>
        <w:tab/>
      </w:r>
      <w:r>
        <w:tab/>
      </w:r>
      <w:r>
        <w:tab/>
      </w:r>
      <w:r>
        <w:tab/>
      </w:r>
      <w:r>
        <w:tab/>
      </w:r>
      <w:r w:rsidR="004F1631" w:rsidRPr="004F1631">
        <w:rPr>
          <w:rFonts w:eastAsia="Calibri" w:cstheme="minorHAnsi"/>
          <w:b/>
          <w:bCs/>
          <w:sz w:val="24"/>
          <w:szCs w:val="24"/>
          <w:lang w:val="en-GB"/>
        </w:rPr>
        <w:t>(1</w:t>
      </w:r>
      <w:r w:rsidR="00C73DA8">
        <w:rPr>
          <w:rFonts w:eastAsia="Calibri" w:cstheme="minorHAnsi"/>
          <w:b/>
          <w:bCs/>
          <w:sz w:val="24"/>
          <w:szCs w:val="24"/>
          <w:lang w:val="en-GB"/>
        </w:rPr>
        <w:t>0</w:t>
      </w:r>
      <w:r w:rsidR="004F1631" w:rsidRPr="004F1631">
        <w:rPr>
          <w:rFonts w:eastAsia="Calibri" w:cstheme="minorHAnsi"/>
          <w:b/>
          <w:bCs/>
          <w:sz w:val="24"/>
          <w:szCs w:val="24"/>
          <w:lang w:val="en-GB"/>
        </w:rPr>
        <w:t xml:space="preserve"> marks)</w:t>
      </w:r>
    </w:p>
    <w:p w14:paraId="17C0A517" w14:textId="0BDD32D6" w:rsidR="004F1631" w:rsidRPr="004F1631" w:rsidRDefault="007E331F" w:rsidP="004F1631">
      <w:pPr>
        <w:pStyle w:val="ListParagraph"/>
        <w:numPr>
          <w:ilvl w:val="0"/>
          <w:numId w:val="4"/>
        </w:numPr>
        <w:rPr>
          <w:rFonts w:eastAsia="Calibri" w:cstheme="minorHAnsi"/>
          <w:sz w:val="24"/>
          <w:szCs w:val="24"/>
          <w:lang w:val="en-GB"/>
        </w:rPr>
      </w:pPr>
      <w:r w:rsidRPr="004F1631">
        <w:rPr>
          <w:rFonts w:eastAsia="Calibri" w:cstheme="minorHAnsi"/>
          <w:sz w:val="24"/>
          <w:szCs w:val="24"/>
          <w:lang w:val="en-GB"/>
        </w:rPr>
        <w:t>Prepare the closing entries.</w:t>
      </w:r>
      <w:r w:rsidR="004F1631" w:rsidRPr="004F1631">
        <w:rPr>
          <w:rFonts w:eastAsia="Calibri" w:cstheme="minorHAnsi"/>
          <w:sz w:val="24"/>
          <w:szCs w:val="24"/>
          <w:lang w:val="en-GB"/>
        </w:rPr>
        <w:t xml:space="preserve"> </w:t>
      </w:r>
      <w:r w:rsidR="004F1631">
        <w:rPr>
          <w:rFonts w:eastAsia="Calibri" w:cstheme="minorHAnsi"/>
          <w:sz w:val="24"/>
          <w:szCs w:val="24"/>
          <w:lang w:val="en-GB"/>
        </w:rPr>
        <w:tab/>
      </w:r>
      <w:r w:rsidR="004F1631">
        <w:rPr>
          <w:rFonts w:eastAsia="Calibri" w:cstheme="minorHAnsi"/>
          <w:sz w:val="24"/>
          <w:szCs w:val="24"/>
          <w:lang w:val="en-GB"/>
        </w:rPr>
        <w:tab/>
      </w:r>
      <w:r w:rsidR="004F1631">
        <w:rPr>
          <w:rFonts w:eastAsia="Calibri" w:cstheme="minorHAnsi"/>
          <w:sz w:val="24"/>
          <w:szCs w:val="24"/>
          <w:lang w:val="en-GB"/>
        </w:rPr>
        <w:tab/>
      </w:r>
      <w:r w:rsidR="004F1631">
        <w:rPr>
          <w:rFonts w:eastAsia="Calibri" w:cstheme="minorHAnsi"/>
          <w:sz w:val="24"/>
          <w:szCs w:val="24"/>
          <w:lang w:val="en-GB"/>
        </w:rPr>
        <w:tab/>
      </w:r>
      <w:r w:rsidR="004F1631">
        <w:rPr>
          <w:rFonts w:eastAsia="Calibri" w:cstheme="minorHAnsi"/>
          <w:sz w:val="24"/>
          <w:szCs w:val="24"/>
          <w:lang w:val="en-GB"/>
        </w:rPr>
        <w:tab/>
      </w:r>
      <w:r w:rsidR="004F1631">
        <w:rPr>
          <w:rFonts w:eastAsia="Calibri" w:cstheme="minorHAnsi"/>
          <w:sz w:val="24"/>
          <w:szCs w:val="24"/>
          <w:lang w:val="en-GB"/>
        </w:rPr>
        <w:tab/>
      </w:r>
      <w:r w:rsidR="004F1631">
        <w:rPr>
          <w:rFonts w:eastAsia="Calibri" w:cstheme="minorHAnsi"/>
          <w:sz w:val="24"/>
          <w:szCs w:val="24"/>
          <w:lang w:val="en-GB"/>
        </w:rPr>
        <w:tab/>
      </w:r>
      <w:bookmarkStart w:id="4" w:name="_Hlk162425688"/>
      <w:r w:rsidR="004F1631" w:rsidRPr="004F1631">
        <w:rPr>
          <w:rFonts w:eastAsia="Calibri" w:cstheme="minorHAnsi"/>
          <w:sz w:val="24"/>
          <w:szCs w:val="24"/>
          <w:lang w:val="en-GB"/>
        </w:rPr>
        <w:t xml:space="preserve"> </w:t>
      </w:r>
      <w:r w:rsidR="004F1631" w:rsidRPr="004F1631">
        <w:rPr>
          <w:rFonts w:eastAsia="Calibri" w:cstheme="minorHAnsi"/>
          <w:b/>
          <w:bCs/>
          <w:sz w:val="24"/>
          <w:szCs w:val="24"/>
          <w:lang w:val="en-GB"/>
        </w:rPr>
        <w:t>(4 marks)</w:t>
      </w:r>
    </w:p>
    <w:bookmarkEnd w:id="4"/>
    <w:p w14:paraId="1FD7E5FF" w14:textId="12262A7F" w:rsidR="007C089B" w:rsidRPr="004F1631" w:rsidRDefault="004F1631" w:rsidP="004F1631">
      <w:pPr>
        <w:numPr>
          <w:ilvl w:val="0"/>
          <w:numId w:val="4"/>
        </w:numPr>
        <w:spacing w:after="0" w:line="240" w:lineRule="auto"/>
        <w:ind w:left="697" w:hanging="357"/>
        <w:contextualSpacing/>
        <w:jc w:val="both"/>
        <w:rPr>
          <w:rFonts w:eastAsia="Calibri" w:cstheme="minorHAnsi"/>
          <w:sz w:val="24"/>
          <w:szCs w:val="24"/>
          <w:lang w:val="en-GB"/>
        </w:rPr>
      </w:pPr>
      <w:r w:rsidRPr="004F1631">
        <w:rPr>
          <w:rFonts w:eastAsia="Calibri" w:cstheme="minorHAnsi"/>
          <w:sz w:val="24"/>
          <w:szCs w:val="24"/>
          <w:lang w:val="en-GB"/>
        </w:rPr>
        <w:tab/>
      </w:r>
      <w:r w:rsidR="0063352C" w:rsidRPr="0063352C">
        <w:rPr>
          <w:rFonts w:eastAsia="Calibri" w:cstheme="minorHAnsi"/>
          <w:sz w:val="24"/>
          <w:szCs w:val="24"/>
          <w:lang w:val="en-GB"/>
        </w:rPr>
        <w:t xml:space="preserve">Calculate the current ratio and debt ratio of Betty Investment Advisers. </w:t>
      </w:r>
      <w:r w:rsidR="00130DFA" w:rsidRPr="00130DFA">
        <w:rPr>
          <w:rFonts w:eastAsia="Calibri" w:cstheme="minorHAnsi"/>
          <w:sz w:val="24"/>
          <w:szCs w:val="24"/>
          <w:lang w:val="en-GB"/>
        </w:rPr>
        <w:t xml:space="preserve">Based on these ratios, what is your understanding of the financial status of Betty Investment Advisers? </w:t>
      </w:r>
      <w:r>
        <w:rPr>
          <w:rFonts w:eastAsia="Calibri" w:cstheme="minorHAnsi"/>
          <w:sz w:val="24"/>
          <w:szCs w:val="24"/>
          <w:lang w:val="en-GB"/>
        </w:rPr>
        <w:tab/>
      </w:r>
      <w:r>
        <w:rPr>
          <w:rFonts w:eastAsia="Calibri" w:cstheme="minorHAnsi"/>
          <w:sz w:val="24"/>
          <w:szCs w:val="24"/>
          <w:lang w:val="en-GB"/>
        </w:rPr>
        <w:tab/>
      </w:r>
      <w:bookmarkStart w:id="5" w:name="_Hlk162425742"/>
      <w:r w:rsidR="0063352C">
        <w:rPr>
          <w:rFonts w:eastAsia="Calibri" w:cstheme="minorHAnsi"/>
          <w:sz w:val="24"/>
          <w:szCs w:val="24"/>
          <w:lang w:val="en-GB"/>
        </w:rPr>
        <w:tab/>
      </w:r>
      <w:r w:rsidR="0063352C">
        <w:rPr>
          <w:rFonts w:eastAsia="Calibri" w:cstheme="minorHAnsi"/>
          <w:sz w:val="24"/>
          <w:szCs w:val="24"/>
          <w:lang w:val="en-GB"/>
        </w:rPr>
        <w:tab/>
      </w:r>
      <w:r w:rsidR="0063352C">
        <w:rPr>
          <w:rFonts w:eastAsia="Calibri" w:cstheme="minorHAnsi"/>
          <w:sz w:val="24"/>
          <w:szCs w:val="24"/>
          <w:lang w:val="en-GB"/>
        </w:rPr>
        <w:tab/>
      </w:r>
      <w:r w:rsidR="0063352C">
        <w:rPr>
          <w:rFonts w:eastAsia="Calibri" w:cstheme="minorHAnsi"/>
          <w:sz w:val="24"/>
          <w:szCs w:val="24"/>
          <w:lang w:val="en-GB"/>
        </w:rPr>
        <w:tab/>
      </w:r>
      <w:r w:rsidR="0063352C">
        <w:rPr>
          <w:rFonts w:eastAsia="Calibri" w:cstheme="minorHAnsi"/>
          <w:sz w:val="24"/>
          <w:szCs w:val="24"/>
          <w:lang w:val="en-GB"/>
        </w:rPr>
        <w:tab/>
      </w:r>
      <w:r w:rsidR="0063352C">
        <w:rPr>
          <w:rFonts w:eastAsia="Calibri" w:cstheme="minorHAnsi"/>
          <w:sz w:val="24"/>
          <w:szCs w:val="24"/>
          <w:lang w:val="en-GB"/>
        </w:rPr>
        <w:tab/>
      </w:r>
      <w:r w:rsidR="0063352C">
        <w:rPr>
          <w:rFonts w:eastAsia="Calibri" w:cstheme="minorHAnsi"/>
          <w:sz w:val="24"/>
          <w:szCs w:val="24"/>
          <w:lang w:val="en-GB"/>
        </w:rPr>
        <w:tab/>
      </w:r>
      <w:r w:rsidR="00BC2667">
        <w:rPr>
          <w:rFonts w:eastAsia="Calibri" w:cstheme="minorHAnsi"/>
          <w:sz w:val="24"/>
          <w:szCs w:val="24"/>
          <w:lang w:val="en-GB"/>
        </w:rPr>
        <w:tab/>
      </w:r>
      <w:r w:rsidR="00BC2667">
        <w:rPr>
          <w:rFonts w:eastAsia="Calibri" w:cstheme="minorHAnsi"/>
          <w:sz w:val="24"/>
          <w:szCs w:val="24"/>
          <w:lang w:val="en-GB"/>
        </w:rPr>
        <w:tab/>
      </w:r>
      <w:r w:rsidRPr="004F1631">
        <w:rPr>
          <w:rFonts w:eastAsia="Calibri" w:cstheme="minorHAnsi"/>
          <w:b/>
          <w:bCs/>
          <w:sz w:val="24"/>
          <w:szCs w:val="24"/>
          <w:lang w:val="en-GB"/>
        </w:rPr>
        <w:t>(4 marks)</w:t>
      </w:r>
      <w:bookmarkEnd w:id="5"/>
    </w:p>
    <w:p w14:paraId="7E86B552" w14:textId="0305274E" w:rsidR="004F1631" w:rsidRPr="00276723" w:rsidRDefault="004F1631" w:rsidP="004F1631">
      <w:pPr>
        <w:spacing w:after="0" w:line="240" w:lineRule="auto"/>
        <w:ind w:left="697"/>
        <w:contextualSpacing/>
        <w:jc w:val="both"/>
        <w:rPr>
          <w:rFonts w:eastAsia="Calibri" w:cstheme="minorHAnsi"/>
          <w:sz w:val="16"/>
          <w:szCs w:val="16"/>
          <w:lang w:val="en-GB"/>
        </w:rPr>
      </w:pPr>
    </w:p>
    <w:p w14:paraId="589067BA" w14:textId="19735CD6" w:rsidR="00AA6F1A" w:rsidRPr="00AA6F1A" w:rsidRDefault="007E331F" w:rsidP="00AA6F1A">
      <w:pPr>
        <w:numPr>
          <w:ilvl w:val="0"/>
          <w:numId w:val="4"/>
        </w:numPr>
        <w:spacing w:after="0" w:line="240" w:lineRule="auto"/>
        <w:ind w:left="697" w:hanging="357"/>
        <w:contextualSpacing/>
        <w:jc w:val="both"/>
        <w:rPr>
          <w:rFonts w:eastAsia="Calibri" w:cstheme="minorHAnsi"/>
          <w:sz w:val="24"/>
          <w:szCs w:val="24"/>
          <w:lang w:val="en-GB"/>
        </w:rPr>
      </w:pPr>
      <w:r w:rsidRPr="007E331F">
        <w:rPr>
          <w:rFonts w:eastAsia="Calibri" w:cstheme="minorHAnsi"/>
          <w:sz w:val="24"/>
          <w:szCs w:val="24"/>
          <w:lang w:val="en-GB"/>
        </w:rPr>
        <w:t xml:space="preserve">Complete the optional task. Prepare a dashboard depicting the financial position or financial performance of the business. The video links </w:t>
      </w:r>
      <w:r w:rsidR="00EE7E86">
        <w:rPr>
          <w:rFonts w:eastAsia="Calibri" w:cstheme="minorHAnsi"/>
          <w:sz w:val="24"/>
          <w:szCs w:val="24"/>
          <w:lang w:val="en-GB"/>
        </w:rPr>
        <w:t xml:space="preserve">and other links </w:t>
      </w:r>
      <w:r w:rsidRPr="007E331F">
        <w:rPr>
          <w:rFonts w:eastAsia="Calibri" w:cstheme="minorHAnsi"/>
          <w:sz w:val="24"/>
          <w:szCs w:val="24"/>
          <w:lang w:val="en-GB"/>
        </w:rPr>
        <w:t xml:space="preserve">given below will be helpful. </w:t>
      </w:r>
      <w:r w:rsidR="00AA6F1A">
        <w:rPr>
          <w:rFonts w:eastAsia="Calibri" w:cstheme="minorHAnsi"/>
          <w:sz w:val="24"/>
          <w:szCs w:val="24"/>
          <w:lang w:val="en-GB"/>
        </w:rPr>
        <w:tab/>
      </w:r>
      <w:r w:rsidR="00AA6F1A">
        <w:rPr>
          <w:rFonts w:eastAsia="Calibri" w:cstheme="minorHAnsi"/>
          <w:sz w:val="24"/>
          <w:szCs w:val="24"/>
          <w:lang w:val="en-GB"/>
        </w:rPr>
        <w:tab/>
      </w:r>
      <w:r w:rsidR="00AA6F1A">
        <w:rPr>
          <w:rFonts w:eastAsia="Calibri" w:cstheme="minorHAnsi"/>
          <w:sz w:val="24"/>
          <w:szCs w:val="24"/>
          <w:lang w:val="en-GB"/>
        </w:rPr>
        <w:tab/>
      </w:r>
      <w:r w:rsidR="00AA6F1A">
        <w:rPr>
          <w:rFonts w:eastAsia="Calibri" w:cstheme="minorHAnsi"/>
          <w:sz w:val="24"/>
          <w:szCs w:val="24"/>
          <w:lang w:val="en-GB"/>
        </w:rPr>
        <w:tab/>
      </w:r>
      <w:r w:rsidR="00AA6F1A">
        <w:rPr>
          <w:rFonts w:eastAsia="Calibri" w:cstheme="minorHAnsi"/>
          <w:sz w:val="24"/>
          <w:szCs w:val="24"/>
          <w:lang w:val="en-GB"/>
        </w:rPr>
        <w:tab/>
      </w:r>
      <w:r w:rsidR="00AA6F1A">
        <w:rPr>
          <w:rFonts w:eastAsia="Calibri" w:cstheme="minorHAnsi"/>
          <w:sz w:val="24"/>
          <w:szCs w:val="24"/>
          <w:lang w:val="en-GB"/>
        </w:rPr>
        <w:tab/>
      </w:r>
      <w:r w:rsidR="00AA6F1A">
        <w:rPr>
          <w:rFonts w:eastAsia="Calibri" w:cstheme="minorHAnsi"/>
          <w:sz w:val="24"/>
          <w:szCs w:val="24"/>
          <w:lang w:val="en-GB"/>
        </w:rPr>
        <w:tab/>
      </w:r>
      <w:r w:rsidR="00AA6F1A">
        <w:rPr>
          <w:rFonts w:eastAsia="Calibri" w:cstheme="minorHAnsi"/>
          <w:sz w:val="24"/>
          <w:szCs w:val="24"/>
          <w:lang w:val="en-GB"/>
        </w:rPr>
        <w:tab/>
      </w:r>
      <w:r w:rsidR="00AA6F1A">
        <w:rPr>
          <w:rFonts w:eastAsia="Calibri" w:cstheme="minorHAnsi"/>
          <w:sz w:val="24"/>
          <w:szCs w:val="24"/>
          <w:lang w:val="en-GB"/>
        </w:rPr>
        <w:tab/>
      </w:r>
      <w:r w:rsidR="00AA6F1A" w:rsidRPr="00AA6F1A">
        <w:rPr>
          <w:rFonts w:eastAsia="Calibri" w:cstheme="minorHAnsi"/>
          <w:b/>
          <w:bCs/>
          <w:sz w:val="24"/>
          <w:szCs w:val="24"/>
          <w:lang w:val="en-GB"/>
        </w:rPr>
        <w:t>(</w:t>
      </w:r>
      <w:r w:rsidR="007C347E">
        <w:rPr>
          <w:rFonts w:eastAsia="Calibri" w:cstheme="minorHAnsi"/>
          <w:b/>
          <w:bCs/>
          <w:sz w:val="24"/>
          <w:szCs w:val="24"/>
          <w:lang w:val="en-GB"/>
        </w:rPr>
        <w:t>6</w:t>
      </w:r>
      <w:r w:rsidR="00AA6F1A" w:rsidRPr="00AA6F1A">
        <w:rPr>
          <w:rFonts w:eastAsia="Calibri" w:cstheme="minorHAnsi"/>
          <w:b/>
          <w:bCs/>
          <w:sz w:val="24"/>
          <w:szCs w:val="24"/>
          <w:lang w:val="en-GB"/>
        </w:rPr>
        <w:t xml:space="preserve"> marks)</w:t>
      </w:r>
    </w:p>
    <w:p w14:paraId="0BEC6EDF" w14:textId="77777777" w:rsidR="007E331F" w:rsidRPr="007E331F" w:rsidRDefault="00A57D0F" w:rsidP="007E331F">
      <w:pPr>
        <w:spacing w:after="0" w:line="240" w:lineRule="auto"/>
        <w:ind w:left="720"/>
        <w:contextualSpacing/>
        <w:rPr>
          <w:rFonts w:eastAsia="Times New Roman" w:cstheme="minorHAnsi"/>
          <w:color w:val="0563C1"/>
          <w:sz w:val="24"/>
          <w:szCs w:val="24"/>
          <w:u w:val="single"/>
          <w:lang w:eastAsia="en-AU"/>
        </w:rPr>
      </w:pPr>
      <w:hyperlink r:id="rId7" w:history="1">
        <w:r w:rsidR="007E331F" w:rsidRPr="007E331F">
          <w:rPr>
            <w:rFonts w:eastAsia="Times New Roman" w:cstheme="minorHAnsi"/>
            <w:color w:val="0563C1"/>
            <w:sz w:val="24"/>
            <w:szCs w:val="24"/>
            <w:u w:val="single"/>
            <w:lang w:eastAsia="en-AU"/>
          </w:rPr>
          <w:t>How to improve your formatting in Excel</w:t>
        </w:r>
      </w:hyperlink>
      <w:r w:rsidR="007E331F" w:rsidRPr="007E331F">
        <w:rPr>
          <w:rFonts w:eastAsia="Times New Roman" w:cstheme="minorHAnsi"/>
          <w:color w:val="0563C1"/>
          <w:sz w:val="24"/>
          <w:szCs w:val="24"/>
          <w:u w:val="single"/>
          <w:lang w:eastAsia="en-AU"/>
        </w:rPr>
        <w:t xml:space="preserve">   </w:t>
      </w:r>
    </w:p>
    <w:p w14:paraId="08660FFF" w14:textId="77777777" w:rsidR="007E331F" w:rsidRDefault="00A57D0F" w:rsidP="007E331F">
      <w:pPr>
        <w:spacing w:after="0" w:line="240" w:lineRule="auto"/>
        <w:ind w:left="720"/>
        <w:contextualSpacing/>
        <w:rPr>
          <w:rFonts w:eastAsia="Times New Roman" w:cstheme="minorHAnsi"/>
          <w:color w:val="0563C1"/>
          <w:sz w:val="24"/>
          <w:szCs w:val="24"/>
          <w:u w:val="single"/>
          <w:lang w:eastAsia="en-AU"/>
        </w:rPr>
      </w:pPr>
      <w:hyperlink r:id="rId8" w:history="1">
        <w:r w:rsidR="007E331F" w:rsidRPr="007E331F">
          <w:rPr>
            <w:rFonts w:eastAsia="Times New Roman" w:cstheme="minorHAnsi"/>
            <w:color w:val="0563C1"/>
            <w:sz w:val="24"/>
            <w:szCs w:val="24"/>
            <w:u w:val="single"/>
            <w:lang w:eastAsia="en-AU"/>
          </w:rPr>
          <w:t>https://www.intheblack.com/articles/2020/09/01/text-boxes-excel</w:t>
        </w:r>
      </w:hyperlink>
    </w:p>
    <w:p w14:paraId="5A2FB602" w14:textId="2ED42920" w:rsidR="00E9741E" w:rsidRDefault="00A57D0F" w:rsidP="007E331F">
      <w:pPr>
        <w:spacing w:after="0" w:line="240" w:lineRule="auto"/>
        <w:ind w:left="720"/>
        <w:contextualSpacing/>
        <w:rPr>
          <w:rFonts w:eastAsia="Times New Roman" w:cstheme="minorHAnsi"/>
          <w:color w:val="0563C1"/>
          <w:sz w:val="24"/>
          <w:szCs w:val="24"/>
          <w:u w:val="single"/>
          <w:lang w:eastAsia="en-AU"/>
        </w:rPr>
      </w:pPr>
      <w:hyperlink r:id="rId9" w:history="1">
        <w:r w:rsidR="00E9741E" w:rsidRPr="00CD3D7C">
          <w:rPr>
            <w:rStyle w:val="Hyperlink"/>
            <w:rFonts w:eastAsia="Times New Roman" w:cstheme="minorHAnsi"/>
            <w:sz w:val="24"/>
            <w:szCs w:val="24"/>
            <w:lang w:eastAsia="en-AU"/>
          </w:rPr>
          <w:t>https://www.tutorialspoint.com/excel_dashboards/excel_dashboards_conditional_formatting</w:t>
        </w:r>
      </w:hyperlink>
    </w:p>
    <w:p w14:paraId="492E45A3" w14:textId="04E9372D" w:rsidR="009B407B" w:rsidRPr="007E331F" w:rsidRDefault="009B407B" w:rsidP="009B407B">
      <w:pPr>
        <w:spacing w:after="0" w:line="240" w:lineRule="auto"/>
        <w:ind w:left="697"/>
        <w:contextualSpacing/>
        <w:jc w:val="both"/>
        <w:rPr>
          <w:rFonts w:eastAsia="Calibri" w:cstheme="minorHAnsi"/>
          <w:sz w:val="24"/>
          <w:szCs w:val="24"/>
          <w:lang w:val="en-GB"/>
        </w:rPr>
      </w:pPr>
      <w:r w:rsidRPr="007E331F">
        <w:rPr>
          <w:rFonts w:eastAsia="Calibri" w:cstheme="minorHAnsi"/>
          <w:sz w:val="24"/>
          <w:szCs w:val="24"/>
          <w:lang w:val="en-GB"/>
        </w:rPr>
        <w:t xml:space="preserve">(Imp: These </w:t>
      </w:r>
      <w:r w:rsidR="00A644DB">
        <w:rPr>
          <w:rFonts w:eastAsia="Calibri" w:cstheme="minorHAnsi"/>
          <w:sz w:val="24"/>
          <w:szCs w:val="24"/>
          <w:lang w:val="en-GB"/>
        </w:rPr>
        <w:t>6</w:t>
      </w:r>
      <w:r w:rsidRPr="007E331F">
        <w:rPr>
          <w:rFonts w:eastAsia="Calibri" w:cstheme="minorHAnsi"/>
          <w:sz w:val="24"/>
          <w:szCs w:val="24"/>
          <w:lang w:val="en-GB"/>
        </w:rPr>
        <w:t xml:space="preserve"> marks are individual, not group marks). If everyone in the group is doing a dashboard, there will be three different dashboards in three separate sheets in the Excel workbook. Students need to name their individual Excel sheets with their first and family names. </w:t>
      </w:r>
    </w:p>
    <w:p w14:paraId="29BB0E18" w14:textId="77777777" w:rsidR="009B407B" w:rsidRPr="00276723" w:rsidRDefault="009B407B" w:rsidP="007C089B">
      <w:pPr>
        <w:spacing w:after="0" w:line="240" w:lineRule="auto"/>
        <w:rPr>
          <w:rFonts w:cstheme="minorHAnsi"/>
          <w:b/>
          <w:sz w:val="16"/>
          <w:szCs w:val="16"/>
        </w:rPr>
      </w:pPr>
    </w:p>
    <w:p w14:paraId="754BBCAB" w14:textId="77777777" w:rsidR="00276723" w:rsidRPr="007E331F" w:rsidRDefault="00276723" w:rsidP="00276723">
      <w:pPr>
        <w:spacing w:after="0" w:line="240" w:lineRule="auto"/>
        <w:jc w:val="both"/>
        <w:rPr>
          <w:rFonts w:eastAsia="Calibri" w:cstheme="minorHAnsi"/>
          <w:b/>
          <w:bCs/>
          <w:sz w:val="24"/>
          <w:szCs w:val="24"/>
        </w:rPr>
      </w:pPr>
      <w:r w:rsidRPr="007E331F">
        <w:rPr>
          <w:rFonts w:eastAsia="Calibri" w:cstheme="minorHAnsi"/>
          <w:b/>
          <w:bCs/>
          <w:sz w:val="24"/>
          <w:szCs w:val="24"/>
        </w:rPr>
        <w:t>Spreadsheet requirements</w:t>
      </w:r>
    </w:p>
    <w:p w14:paraId="7591D282" w14:textId="77777777" w:rsidR="00276723" w:rsidRPr="007E331F" w:rsidRDefault="00276723" w:rsidP="00276723">
      <w:pPr>
        <w:spacing w:before="120" w:after="0" w:line="240" w:lineRule="auto"/>
        <w:jc w:val="both"/>
        <w:rPr>
          <w:rFonts w:eastAsia="Calibri" w:cstheme="minorHAnsi"/>
          <w:sz w:val="24"/>
          <w:szCs w:val="24"/>
        </w:rPr>
      </w:pPr>
      <w:r w:rsidRPr="007E331F">
        <w:rPr>
          <w:rFonts w:eastAsia="Calibri" w:cstheme="minorHAnsi"/>
          <w:sz w:val="24"/>
          <w:szCs w:val="24"/>
        </w:rPr>
        <w:t xml:space="preserve">For spreadsheet (EXCEL) questions, ensure that you adhere to the spreadsheet requirements. </w:t>
      </w:r>
    </w:p>
    <w:p w14:paraId="7645BA7D" w14:textId="4B9A36F4" w:rsidR="00276723" w:rsidRPr="007E331F" w:rsidRDefault="009515F9" w:rsidP="00276723">
      <w:pPr>
        <w:pStyle w:val="ListParagraph"/>
        <w:numPr>
          <w:ilvl w:val="0"/>
          <w:numId w:val="3"/>
        </w:numPr>
        <w:spacing w:before="120" w:after="0" w:line="240" w:lineRule="auto"/>
        <w:ind w:left="714" w:hanging="357"/>
        <w:jc w:val="both"/>
        <w:rPr>
          <w:rFonts w:eastAsia="Calibri" w:cstheme="minorHAnsi"/>
          <w:sz w:val="24"/>
          <w:szCs w:val="24"/>
        </w:rPr>
      </w:pPr>
      <w:r w:rsidRPr="009515F9">
        <w:rPr>
          <w:rFonts w:eastAsia="Calibri" w:cstheme="minorHAnsi"/>
          <w:sz w:val="24"/>
          <w:szCs w:val="24"/>
        </w:rPr>
        <w:t>For good spreadsheet design, it is crucial to separate data from solution areas. A well-designed spreadsheet should allow the solution to be entirely formula-driven, with no data present in the solution area.</w:t>
      </w:r>
      <w:r w:rsidR="00276723" w:rsidRPr="007E331F">
        <w:rPr>
          <w:rFonts w:eastAsia="Calibri" w:cstheme="minorHAnsi"/>
          <w:sz w:val="24"/>
          <w:szCs w:val="24"/>
        </w:rPr>
        <w:t xml:space="preserve"> </w:t>
      </w:r>
    </w:p>
    <w:p w14:paraId="6C103196" w14:textId="77777777" w:rsidR="00276723" w:rsidRPr="00276723" w:rsidRDefault="00276723" w:rsidP="00276723">
      <w:pPr>
        <w:pStyle w:val="ListParagraph"/>
        <w:spacing w:before="120" w:after="0" w:line="240" w:lineRule="auto"/>
        <w:ind w:left="714"/>
        <w:jc w:val="both"/>
        <w:rPr>
          <w:rFonts w:eastAsia="Calibri" w:cstheme="minorHAnsi"/>
          <w:sz w:val="16"/>
          <w:szCs w:val="16"/>
        </w:rPr>
      </w:pPr>
    </w:p>
    <w:p w14:paraId="6AECF341" w14:textId="77777777" w:rsidR="007F5F1E" w:rsidRDefault="007F5F1E" w:rsidP="00276723">
      <w:pPr>
        <w:pStyle w:val="ListParagraph"/>
        <w:numPr>
          <w:ilvl w:val="0"/>
          <w:numId w:val="3"/>
        </w:numPr>
        <w:spacing w:before="120" w:after="0" w:line="240" w:lineRule="auto"/>
        <w:ind w:left="714" w:hanging="357"/>
        <w:jc w:val="both"/>
        <w:rPr>
          <w:rFonts w:cstheme="minorHAnsi"/>
          <w:bCs/>
          <w:sz w:val="24"/>
          <w:szCs w:val="24"/>
        </w:rPr>
      </w:pPr>
      <w:r w:rsidRPr="007F5F1E">
        <w:rPr>
          <w:rFonts w:cstheme="minorHAnsi"/>
          <w:bCs/>
          <w:sz w:val="24"/>
          <w:szCs w:val="24"/>
        </w:rPr>
        <w:t>Additionally, consider using the spreadsheet templates available with your textbook as models. Exhibit 4-8 on page 167 provides a good model for adjusting entries, Exhibit 4-</w:t>
      </w:r>
      <w:r w:rsidRPr="007F5F1E">
        <w:rPr>
          <w:rFonts w:cstheme="minorHAnsi"/>
          <w:bCs/>
          <w:sz w:val="24"/>
          <w:szCs w:val="24"/>
        </w:rPr>
        <w:lastRenderedPageBreak/>
        <w:t>2 on page 158 illustrates the layout of a worksheet, and Exhibit 4-7 on page 166 offers a strong model for financial statements</w:t>
      </w:r>
    </w:p>
    <w:p w14:paraId="1F3CE20D" w14:textId="77777777" w:rsidR="007F5F1E" w:rsidRPr="007F5F1E" w:rsidRDefault="007F5F1E" w:rsidP="007F5F1E">
      <w:pPr>
        <w:pStyle w:val="ListParagraph"/>
        <w:rPr>
          <w:rFonts w:cstheme="minorHAnsi"/>
          <w:bCs/>
          <w:sz w:val="24"/>
          <w:szCs w:val="24"/>
        </w:rPr>
      </w:pPr>
    </w:p>
    <w:p w14:paraId="444B4226" w14:textId="2C4B9702" w:rsidR="00276723" w:rsidRDefault="007F5F1E" w:rsidP="00276723">
      <w:pPr>
        <w:pStyle w:val="ListParagraph"/>
        <w:numPr>
          <w:ilvl w:val="0"/>
          <w:numId w:val="3"/>
        </w:numPr>
        <w:spacing w:before="120" w:after="0" w:line="240" w:lineRule="auto"/>
        <w:ind w:left="714" w:hanging="357"/>
        <w:jc w:val="both"/>
        <w:rPr>
          <w:rFonts w:cstheme="minorHAnsi"/>
          <w:bCs/>
          <w:sz w:val="24"/>
          <w:szCs w:val="24"/>
        </w:rPr>
      </w:pPr>
      <w:r w:rsidRPr="007F5F1E">
        <w:rPr>
          <w:rFonts w:cstheme="minorHAnsi"/>
          <w:bCs/>
          <w:sz w:val="24"/>
          <w:szCs w:val="24"/>
        </w:rPr>
        <w:t>Where appropriate, use the 'IF function' to incorporate built-in checks for balances, net profit, net loss, etc</w:t>
      </w:r>
      <w:r w:rsidR="00276723" w:rsidRPr="007E331F">
        <w:rPr>
          <w:rFonts w:cstheme="minorHAnsi"/>
          <w:bCs/>
          <w:sz w:val="24"/>
          <w:szCs w:val="24"/>
        </w:rPr>
        <w:t>.</w:t>
      </w:r>
    </w:p>
    <w:p w14:paraId="163592FC" w14:textId="77777777" w:rsidR="00276723" w:rsidRPr="00276723" w:rsidRDefault="00276723" w:rsidP="00276723">
      <w:pPr>
        <w:pStyle w:val="ListParagraph"/>
        <w:spacing w:before="120" w:after="0" w:line="240" w:lineRule="auto"/>
        <w:ind w:left="714"/>
        <w:jc w:val="both"/>
        <w:rPr>
          <w:rFonts w:cstheme="minorHAnsi"/>
          <w:bCs/>
          <w:sz w:val="16"/>
          <w:szCs w:val="16"/>
        </w:rPr>
      </w:pPr>
    </w:p>
    <w:p w14:paraId="20548598" w14:textId="77777777" w:rsidR="00276723" w:rsidRPr="007E331F" w:rsidRDefault="00276723" w:rsidP="00276723">
      <w:pPr>
        <w:pStyle w:val="ListParagraph"/>
        <w:numPr>
          <w:ilvl w:val="0"/>
          <w:numId w:val="3"/>
        </w:numPr>
        <w:spacing w:before="120" w:after="0" w:line="240" w:lineRule="auto"/>
        <w:ind w:left="714" w:hanging="357"/>
        <w:jc w:val="both"/>
        <w:rPr>
          <w:rFonts w:cstheme="minorHAnsi"/>
          <w:bCs/>
          <w:sz w:val="24"/>
          <w:szCs w:val="24"/>
        </w:rPr>
      </w:pPr>
      <w:r w:rsidRPr="009B407B">
        <w:rPr>
          <w:rFonts w:cstheme="minorHAnsi"/>
          <w:bCs/>
          <w:sz w:val="24"/>
          <w:szCs w:val="24"/>
        </w:rPr>
        <w:t>Basic formula for IF function is IF(I33&gt;H33,"Profit","Loss") and IF(I33</w:t>
      </w:r>
      <w:r>
        <w:rPr>
          <w:rFonts w:cstheme="minorHAnsi"/>
          <w:bCs/>
          <w:sz w:val="24"/>
          <w:szCs w:val="24"/>
        </w:rPr>
        <w:t xml:space="preserve"> </w:t>
      </w:r>
      <w:r w:rsidRPr="009B407B">
        <w:rPr>
          <w:rFonts w:cstheme="minorHAnsi"/>
          <w:bCs/>
          <w:sz w:val="24"/>
          <w:szCs w:val="24"/>
        </w:rPr>
        <w:t>=</w:t>
      </w:r>
      <w:r>
        <w:rPr>
          <w:rFonts w:cstheme="minorHAnsi"/>
          <w:bCs/>
          <w:sz w:val="24"/>
          <w:szCs w:val="24"/>
        </w:rPr>
        <w:t xml:space="preserve"> </w:t>
      </w:r>
      <w:r w:rsidRPr="009B407B">
        <w:rPr>
          <w:rFonts w:cstheme="minorHAnsi"/>
          <w:bCs/>
          <w:sz w:val="24"/>
          <w:szCs w:val="24"/>
        </w:rPr>
        <w:t>H33,"Balance","Not Balance")</w:t>
      </w:r>
    </w:p>
    <w:p w14:paraId="6595ECF6" w14:textId="77777777" w:rsidR="00276723" w:rsidRPr="007E331F" w:rsidRDefault="00276723" w:rsidP="00276723">
      <w:pPr>
        <w:tabs>
          <w:tab w:val="left" w:pos="665"/>
        </w:tabs>
        <w:spacing w:before="120" w:after="0" w:line="240" w:lineRule="auto"/>
        <w:jc w:val="both"/>
        <w:rPr>
          <w:rFonts w:cstheme="minorHAnsi"/>
          <w:sz w:val="24"/>
          <w:szCs w:val="24"/>
        </w:rPr>
      </w:pPr>
      <w:r w:rsidRPr="007E331F">
        <w:rPr>
          <w:rFonts w:cstheme="minorHAnsi"/>
          <w:b/>
          <w:bCs/>
          <w:sz w:val="24"/>
          <w:szCs w:val="24"/>
        </w:rPr>
        <w:t>To see the formula view in excel press:</w:t>
      </w:r>
    </w:p>
    <w:p w14:paraId="65C18D16" w14:textId="132F6FFE" w:rsidR="00276723" w:rsidRPr="00F93B24" w:rsidRDefault="00276723" w:rsidP="00F93B24">
      <w:pPr>
        <w:pStyle w:val="ListParagraph"/>
        <w:tabs>
          <w:tab w:val="left" w:pos="665"/>
        </w:tabs>
        <w:spacing w:before="120" w:after="0" w:line="240" w:lineRule="auto"/>
        <w:jc w:val="both"/>
        <w:rPr>
          <w:rFonts w:cstheme="minorHAnsi"/>
          <w:sz w:val="24"/>
          <w:szCs w:val="24"/>
        </w:rPr>
      </w:pPr>
      <w:r w:rsidRPr="007E331F">
        <w:rPr>
          <w:rFonts w:cstheme="minorHAnsi"/>
          <w:sz w:val="24"/>
          <w:szCs w:val="24"/>
        </w:rPr>
        <w:t>control + Tilde button (ctrl + `)</w:t>
      </w:r>
      <w:r w:rsidR="00F93B24">
        <w:rPr>
          <w:rFonts w:cstheme="minorHAnsi"/>
          <w:sz w:val="24"/>
          <w:szCs w:val="24"/>
        </w:rPr>
        <w:t xml:space="preserve"> </w:t>
      </w:r>
      <w:r w:rsidRPr="00F93B24">
        <w:rPr>
          <w:rFonts w:cstheme="minorHAnsi"/>
          <w:sz w:val="24"/>
          <w:szCs w:val="24"/>
        </w:rPr>
        <w:t>Tilde button is the key below Esc key and above Tab key.</w:t>
      </w:r>
    </w:p>
    <w:p w14:paraId="4D4E601B" w14:textId="77777777" w:rsidR="00276723" w:rsidRPr="00276723" w:rsidRDefault="00276723" w:rsidP="00276723">
      <w:pPr>
        <w:shd w:val="clear" w:color="auto" w:fill="FFFFFF"/>
        <w:spacing w:after="0" w:line="240" w:lineRule="auto"/>
        <w:jc w:val="both"/>
        <w:rPr>
          <w:rFonts w:eastAsia="Times New Roman" w:cstheme="minorHAnsi"/>
          <w:b/>
          <w:bCs/>
          <w:color w:val="343A40"/>
          <w:sz w:val="16"/>
          <w:szCs w:val="16"/>
          <w:lang w:eastAsia="en-AU"/>
        </w:rPr>
      </w:pPr>
    </w:p>
    <w:p w14:paraId="1C5D2349" w14:textId="77777777" w:rsidR="001056D3" w:rsidRDefault="001056D3" w:rsidP="007C089B">
      <w:pPr>
        <w:spacing w:after="0" w:line="240" w:lineRule="auto"/>
        <w:rPr>
          <w:rFonts w:cstheme="minorHAnsi"/>
          <w:b/>
          <w:sz w:val="24"/>
          <w:szCs w:val="24"/>
        </w:rPr>
      </w:pPr>
    </w:p>
    <w:p w14:paraId="764DA767" w14:textId="1D067903" w:rsidR="007C089B" w:rsidRDefault="007C089B" w:rsidP="007C089B">
      <w:pPr>
        <w:spacing w:after="0" w:line="240" w:lineRule="auto"/>
        <w:rPr>
          <w:rFonts w:cstheme="minorHAnsi"/>
          <w:b/>
          <w:sz w:val="24"/>
          <w:szCs w:val="24"/>
        </w:rPr>
      </w:pPr>
      <w:r w:rsidRPr="007E331F">
        <w:rPr>
          <w:rFonts w:cstheme="minorHAnsi"/>
          <w:b/>
          <w:sz w:val="24"/>
          <w:szCs w:val="24"/>
        </w:rPr>
        <w:t xml:space="preserve">Part </w:t>
      </w:r>
      <w:r w:rsidR="009B407B">
        <w:rPr>
          <w:rFonts w:cstheme="minorHAnsi"/>
          <w:b/>
          <w:sz w:val="24"/>
          <w:szCs w:val="24"/>
        </w:rPr>
        <w:t>B</w:t>
      </w:r>
    </w:p>
    <w:p w14:paraId="1C1C0AE3" w14:textId="77777777" w:rsidR="007C089B" w:rsidRPr="00276723" w:rsidRDefault="007C089B" w:rsidP="007C089B">
      <w:pPr>
        <w:spacing w:after="0" w:line="240" w:lineRule="auto"/>
        <w:rPr>
          <w:rFonts w:cstheme="minorHAnsi"/>
          <w:b/>
          <w:sz w:val="16"/>
          <w:szCs w:val="16"/>
        </w:rPr>
      </w:pPr>
    </w:p>
    <w:p w14:paraId="296DD98C" w14:textId="1D5242EB" w:rsidR="007C089B" w:rsidRPr="0014734D" w:rsidRDefault="0014734D" w:rsidP="0014734D">
      <w:pPr>
        <w:spacing w:after="0" w:line="240" w:lineRule="auto"/>
        <w:jc w:val="both"/>
        <w:rPr>
          <w:rFonts w:cstheme="minorHAnsi"/>
          <w:bCs/>
          <w:sz w:val="24"/>
          <w:szCs w:val="24"/>
        </w:rPr>
      </w:pPr>
      <w:r w:rsidRPr="0014734D">
        <w:rPr>
          <w:rFonts w:cstheme="minorHAnsi"/>
          <w:bCs/>
          <w:sz w:val="24"/>
          <w:szCs w:val="24"/>
        </w:rPr>
        <w:t>Mukesh Traders</w:t>
      </w:r>
      <w:r w:rsidR="007C089B" w:rsidRPr="0014734D">
        <w:rPr>
          <w:rFonts w:cstheme="minorHAnsi"/>
          <w:bCs/>
          <w:sz w:val="24"/>
          <w:szCs w:val="24"/>
        </w:rPr>
        <w:t xml:space="preserve"> completed the following transactions during </w:t>
      </w:r>
      <w:r w:rsidRPr="0014734D">
        <w:rPr>
          <w:rFonts w:cstheme="minorHAnsi"/>
          <w:bCs/>
          <w:sz w:val="24"/>
          <w:szCs w:val="24"/>
        </w:rPr>
        <w:t>July 2024</w:t>
      </w:r>
      <w:r w:rsidR="007C089B" w:rsidRPr="0014734D">
        <w:rPr>
          <w:rFonts w:cstheme="minorHAnsi"/>
          <w:bCs/>
          <w:sz w:val="24"/>
          <w:szCs w:val="24"/>
        </w:rPr>
        <w:t xml:space="preserve"> (all</w:t>
      </w:r>
      <w:r w:rsidRPr="0014734D">
        <w:rPr>
          <w:rFonts w:cstheme="minorHAnsi"/>
          <w:bCs/>
          <w:sz w:val="24"/>
          <w:szCs w:val="24"/>
        </w:rPr>
        <w:t xml:space="preserve"> </w:t>
      </w:r>
      <w:r w:rsidR="007C089B" w:rsidRPr="0014734D">
        <w:rPr>
          <w:rFonts w:cstheme="minorHAnsi"/>
          <w:bCs/>
          <w:sz w:val="24"/>
          <w:szCs w:val="24"/>
        </w:rPr>
        <w:t>amounts include GST):</w:t>
      </w:r>
    </w:p>
    <w:p w14:paraId="763F9803" w14:textId="77777777" w:rsidR="007C089B" w:rsidRPr="009F4993" w:rsidRDefault="007C089B" w:rsidP="007C089B">
      <w:pPr>
        <w:spacing w:after="0" w:line="240" w:lineRule="auto"/>
        <w:rPr>
          <w:rFonts w:cstheme="minorHAnsi"/>
          <w:color w:val="FF0000"/>
          <w:sz w:val="24"/>
          <w:szCs w:val="24"/>
        </w:rPr>
      </w:pPr>
      <w:r w:rsidRPr="009F4993">
        <w:rPr>
          <w:rFonts w:cstheme="minorHAnsi"/>
          <w:color w:val="FF0000"/>
          <w:sz w:val="24"/>
          <w:szCs w:val="24"/>
        </w:rPr>
        <w:fldChar w:fldCharType="begin"/>
      </w:r>
      <w:r w:rsidRPr="009F4993">
        <w:rPr>
          <w:rFonts w:cstheme="minorHAnsi"/>
          <w:color w:val="FF0000"/>
          <w:sz w:val="24"/>
          <w:szCs w:val="24"/>
        </w:rPr>
        <w:instrText xml:space="preserve"> LINK Excel.Sheet.12 "Book1" "Sheet1!R4C2:R14C3" \a \f 4 \h  \* MERGEFORMAT </w:instrText>
      </w:r>
      <w:r w:rsidRPr="009F4993">
        <w:rPr>
          <w:rFonts w:cstheme="minorHAnsi"/>
          <w:color w:val="FF0000"/>
          <w:sz w:val="24"/>
          <w:szCs w:val="24"/>
        </w:rPr>
        <w:fldChar w:fldCharType="separate"/>
      </w:r>
    </w:p>
    <w:tbl>
      <w:tblPr>
        <w:tblW w:w="9789" w:type="dxa"/>
        <w:tblInd w:w="108" w:type="dxa"/>
        <w:tblLook w:val="04A0" w:firstRow="1" w:lastRow="0" w:firstColumn="1" w:lastColumn="0" w:noHBand="0" w:noVBand="1"/>
      </w:tblPr>
      <w:tblGrid>
        <w:gridCol w:w="993"/>
        <w:gridCol w:w="8796"/>
      </w:tblGrid>
      <w:tr w:rsidR="0014734D" w:rsidRPr="0014734D" w14:paraId="1A3433FD" w14:textId="77777777" w:rsidTr="006E147C">
        <w:trPr>
          <w:trHeight w:val="35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7A839" w14:textId="4560CDC5" w:rsidR="007C089B" w:rsidRPr="0014734D" w:rsidRDefault="0014734D" w:rsidP="006E147C">
            <w:pPr>
              <w:spacing w:after="0" w:line="240" w:lineRule="auto"/>
              <w:jc w:val="right"/>
              <w:rPr>
                <w:rFonts w:eastAsia="Times New Roman" w:cstheme="minorHAnsi"/>
                <w:sz w:val="24"/>
                <w:szCs w:val="24"/>
                <w:lang w:eastAsia="en-AU"/>
              </w:rPr>
            </w:pPr>
            <w:r w:rsidRPr="0014734D">
              <w:rPr>
                <w:rFonts w:eastAsia="Times New Roman" w:cstheme="minorHAnsi"/>
                <w:sz w:val="24"/>
                <w:szCs w:val="24"/>
                <w:lang w:eastAsia="en-AU"/>
              </w:rPr>
              <w:t>July</w:t>
            </w:r>
            <w:r w:rsidR="007C089B" w:rsidRPr="0014734D">
              <w:rPr>
                <w:rFonts w:eastAsia="Times New Roman" w:cstheme="minorHAnsi"/>
                <w:sz w:val="24"/>
                <w:szCs w:val="24"/>
                <w:lang w:eastAsia="en-AU"/>
              </w:rPr>
              <w:t>-01</w:t>
            </w:r>
          </w:p>
        </w:tc>
        <w:tc>
          <w:tcPr>
            <w:tcW w:w="8796" w:type="dxa"/>
            <w:tcBorders>
              <w:top w:val="single" w:sz="4" w:space="0" w:color="auto"/>
              <w:left w:val="nil"/>
              <w:bottom w:val="single" w:sz="4" w:space="0" w:color="auto"/>
              <w:right w:val="single" w:sz="4" w:space="0" w:color="auto"/>
            </w:tcBorders>
            <w:shd w:val="clear" w:color="auto" w:fill="auto"/>
            <w:noWrap/>
            <w:vAlign w:val="bottom"/>
            <w:hideMark/>
          </w:tcPr>
          <w:p w14:paraId="20BD535F" w14:textId="128B6AD0" w:rsidR="007C089B" w:rsidRPr="0014734D" w:rsidRDefault="007C089B" w:rsidP="006E147C">
            <w:pPr>
              <w:spacing w:after="0" w:line="240" w:lineRule="auto"/>
              <w:rPr>
                <w:rFonts w:eastAsia="Times New Roman" w:cstheme="minorHAnsi"/>
                <w:sz w:val="24"/>
                <w:szCs w:val="24"/>
                <w:lang w:eastAsia="en-AU"/>
              </w:rPr>
            </w:pPr>
            <w:r w:rsidRPr="0014734D">
              <w:rPr>
                <w:rFonts w:eastAsia="Times New Roman" w:cstheme="minorHAnsi"/>
                <w:sz w:val="24"/>
                <w:szCs w:val="24"/>
                <w:lang w:eastAsia="en-AU"/>
              </w:rPr>
              <w:t>Purchased supplies for cash, $</w:t>
            </w:r>
            <w:r w:rsidR="0014734D" w:rsidRPr="0014734D">
              <w:rPr>
                <w:rFonts w:eastAsia="Times New Roman" w:cstheme="minorHAnsi"/>
                <w:sz w:val="24"/>
                <w:szCs w:val="24"/>
                <w:lang w:eastAsia="en-AU"/>
              </w:rPr>
              <w:t>1</w:t>
            </w:r>
            <w:r w:rsidR="004B440B">
              <w:rPr>
                <w:rFonts w:eastAsia="Times New Roman" w:cstheme="minorHAnsi"/>
                <w:sz w:val="24"/>
                <w:szCs w:val="24"/>
                <w:lang w:eastAsia="en-AU"/>
              </w:rPr>
              <w:t>,</w:t>
            </w:r>
            <w:r w:rsidR="0014734D" w:rsidRPr="0014734D">
              <w:rPr>
                <w:rFonts w:eastAsia="Times New Roman" w:cstheme="minorHAnsi"/>
                <w:sz w:val="24"/>
                <w:szCs w:val="24"/>
                <w:lang w:eastAsia="en-AU"/>
              </w:rPr>
              <w:t>100</w:t>
            </w:r>
            <w:r w:rsidRPr="0014734D">
              <w:rPr>
                <w:rFonts w:eastAsia="Times New Roman" w:cstheme="minorHAnsi"/>
                <w:sz w:val="24"/>
                <w:szCs w:val="24"/>
                <w:lang w:eastAsia="en-AU"/>
              </w:rPr>
              <w:t>.</w:t>
            </w:r>
          </w:p>
        </w:tc>
      </w:tr>
      <w:tr w:rsidR="0014734D" w:rsidRPr="0014734D" w14:paraId="75441330" w14:textId="77777777" w:rsidTr="006E147C">
        <w:trPr>
          <w:trHeight w:val="35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FBB3308" w14:textId="77777777" w:rsidR="007C089B" w:rsidRPr="0014734D" w:rsidRDefault="007C089B" w:rsidP="006E147C">
            <w:pPr>
              <w:spacing w:after="0" w:line="240" w:lineRule="auto"/>
              <w:jc w:val="right"/>
              <w:rPr>
                <w:rFonts w:eastAsia="Times New Roman" w:cstheme="minorHAnsi"/>
                <w:sz w:val="24"/>
                <w:szCs w:val="24"/>
                <w:lang w:eastAsia="en-AU"/>
              </w:rPr>
            </w:pPr>
            <w:r w:rsidRPr="0014734D">
              <w:rPr>
                <w:rFonts w:eastAsia="Times New Roman" w:cstheme="minorHAnsi"/>
                <w:sz w:val="24"/>
                <w:szCs w:val="24"/>
                <w:lang w:eastAsia="en-AU"/>
              </w:rPr>
              <w:t>4</w:t>
            </w:r>
          </w:p>
        </w:tc>
        <w:tc>
          <w:tcPr>
            <w:tcW w:w="8796" w:type="dxa"/>
            <w:tcBorders>
              <w:top w:val="nil"/>
              <w:left w:val="nil"/>
              <w:bottom w:val="single" w:sz="4" w:space="0" w:color="auto"/>
              <w:right w:val="single" w:sz="4" w:space="0" w:color="auto"/>
            </w:tcBorders>
            <w:shd w:val="clear" w:color="auto" w:fill="auto"/>
            <w:noWrap/>
            <w:vAlign w:val="bottom"/>
            <w:hideMark/>
          </w:tcPr>
          <w:p w14:paraId="2BA1B25B" w14:textId="3BE05910" w:rsidR="007C089B" w:rsidRPr="0014734D" w:rsidRDefault="007C089B" w:rsidP="006E147C">
            <w:pPr>
              <w:spacing w:after="0" w:line="240" w:lineRule="auto"/>
              <w:rPr>
                <w:rFonts w:eastAsia="Times New Roman" w:cstheme="minorHAnsi"/>
                <w:sz w:val="24"/>
                <w:szCs w:val="24"/>
                <w:lang w:eastAsia="en-AU"/>
              </w:rPr>
            </w:pPr>
            <w:r w:rsidRPr="0014734D">
              <w:rPr>
                <w:rFonts w:eastAsia="Times New Roman" w:cstheme="minorHAnsi"/>
                <w:sz w:val="24"/>
                <w:szCs w:val="24"/>
                <w:lang w:eastAsia="en-AU"/>
              </w:rPr>
              <w:t>Purchased inventory on credit terms of 3/10, n</w:t>
            </w:r>
            <w:r w:rsidR="00E26E8F">
              <w:rPr>
                <w:rFonts w:eastAsia="Times New Roman" w:cstheme="minorHAnsi"/>
                <w:sz w:val="24"/>
                <w:szCs w:val="24"/>
                <w:lang w:eastAsia="en-AU"/>
              </w:rPr>
              <w:t>et</w:t>
            </w:r>
            <w:r w:rsidRPr="0014734D">
              <w:rPr>
                <w:rFonts w:eastAsia="Times New Roman" w:cstheme="minorHAnsi"/>
                <w:sz w:val="24"/>
                <w:szCs w:val="24"/>
                <w:lang w:eastAsia="en-AU"/>
              </w:rPr>
              <w:t>/e</w:t>
            </w:r>
            <w:r w:rsidR="00E26E8F">
              <w:rPr>
                <w:rFonts w:eastAsia="Times New Roman" w:cstheme="minorHAnsi"/>
                <w:sz w:val="24"/>
                <w:szCs w:val="24"/>
                <w:lang w:eastAsia="en-AU"/>
              </w:rPr>
              <w:t xml:space="preserve">nd </w:t>
            </w:r>
            <w:r w:rsidRPr="0014734D">
              <w:rPr>
                <w:rFonts w:eastAsia="Times New Roman" w:cstheme="minorHAnsi"/>
                <w:sz w:val="24"/>
                <w:szCs w:val="24"/>
                <w:lang w:eastAsia="en-AU"/>
              </w:rPr>
              <w:t>o</w:t>
            </w:r>
            <w:r w:rsidR="00E26E8F">
              <w:rPr>
                <w:rFonts w:eastAsia="Times New Roman" w:cstheme="minorHAnsi"/>
                <w:sz w:val="24"/>
                <w:szCs w:val="24"/>
                <w:lang w:eastAsia="en-AU"/>
              </w:rPr>
              <w:t xml:space="preserve">f </w:t>
            </w:r>
            <w:r w:rsidRPr="0014734D">
              <w:rPr>
                <w:rFonts w:eastAsia="Times New Roman" w:cstheme="minorHAnsi"/>
                <w:sz w:val="24"/>
                <w:szCs w:val="24"/>
                <w:lang w:eastAsia="en-AU"/>
              </w:rPr>
              <w:t>m</w:t>
            </w:r>
            <w:r w:rsidR="00E26E8F">
              <w:rPr>
                <w:rFonts w:eastAsia="Times New Roman" w:cstheme="minorHAnsi"/>
                <w:sz w:val="24"/>
                <w:szCs w:val="24"/>
                <w:lang w:eastAsia="en-AU"/>
              </w:rPr>
              <w:t>onth</w:t>
            </w:r>
            <w:r w:rsidRPr="0014734D">
              <w:rPr>
                <w:rFonts w:eastAsia="Times New Roman" w:cstheme="minorHAnsi"/>
                <w:sz w:val="24"/>
                <w:szCs w:val="24"/>
                <w:lang w:eastAsia="en-AU"/>
              </w:rPr>
              <w:t>, $</w:t>
            </w:r>
            <w:r w:rsidR="0014734D" w:rsidRPr="0014734D">
              <w:rPr>
                <w:rFonts w:eastAsia="Times New Roman" w:cstheme="minorHAnsi"/>
                <w:sz w:val="24"/>
                <w:szCs w:val="24"/>
                <w:lang w:eastAsia="en-AU"/>
              </w:rPr>
              <w:t>22,000</w:t>
            </w:r>
            <w:r w:rsidRPr="0014734D">
              <w:rPr>
                <w:rFonts w:eastAsia="Times New Roman" w:cstheme="minorHAnsi"/>
                <w:sz w:val="24"/>
                <w:szCs w:val="24"/>
                <w:lang w:eastAsia="en-AU"/>
              </w:rPr>
              <w:t>.</w:t>
            </w:r>
          </w:p>
        </w:tc>
      </w:tr>
      <w:tr w:rsidR="0014734D" w:rsidRPr="0014734D" w14:paraId="531428A2" w14:textId="77777777" w:rsidTr="006E147C">
        <w:trPr>
          <w:trHeight w:val="35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FA1193D" w14:textId="77777777" w:rsidR="007C089B" w:rsidRPr="0014734D" w:rsidRDefault="007C089B" w:rsidP="006E147C">
            <w:pPr>
              <w:spacing w:after="0" w:line="240" w:lineRule="auto"/>
              <w:jc w:val="right"/>
              <w:rPr>
                <w:rFonts w:eastAsia="Times New Roman" w:cstheme="minorHAnsi"/>
                <w:sz w:val="24"/>
                <w:szCs w:val="24"/>
                <w:lang w:eastAsia="en-AU"/>
              </w:rPr>
            </w:pPr>
            <w:r w:rsidRPr="0014734D">
              <w:rPr>
                <w:rFonts w:eastAsia="Times New Roman" w:cstheme="minorHAnsi"/>
                <w:sz w:val="24"/>
                <w:szCs w:val="24"/>
                <w:lang w:eastAsia="en-AU"/>
              </w:rPr>
              <w:t>8</w:t>
            </w:r>
          </w:p>
        </w:tc>
        <w:tc>
          <w:tcPr>
            <w:tcW w:w="8796" w:type="dxa"/>
            <w:tcBorders>
              <w:top w:val="nil"/>
              <w:left w:val="nil"/>
              <w:bottom w:val="single" w:sz="4" w:space="0" w:color="auto"/>
              <w:right w:val="single" w:sz="4" w:space="0" w:color="auto"/>
            </w:tcBorders>
            <w:shd w:val="clear" w:color="auto" w:fill="auto"/>
            <w:noWrap/>
            <w:vAlign w:val="bottom"/>
            <w:hideMark/>
          </w:tcPr>
          <w:p w14:paraId="72521C4A" w14:textId="7C131A2B" w:rsidR="007C089B" w:rsidRPr="0014734D" w:rsidRDefault="007C089B" w:rsidP="006E147C">
            <w:pPr>
              <w:spacing w:after="0" w:line="240" w:lineRule="auto"/>
              <w:rPr>
                <w:rFonts w:eastAsia="Times New Roman" w:cstheme="minorHAnsi"/>
                <w:sz w:val="24"/>
                <w:szCs w:val="24"/>
                <w:lang w:eastAsia="en-AU"/>
              </w:rPr>
            </w:pPr>
            <w:r w:rsidRPr="0014734D">
              <w:rPr>
                <w:rFonts w:eastAsia="Times New Roman" w:cstheme="minorHAnsi"/>
                <w:sz w:val="24"/>
                <w:szCs w:val="24"/>
                <w:lang w:eastAsia="en-AU"/>
              </w:rPr>
              <w:t>Returned half the inventory purchased on 4</w:t>
            </w:r>
            <w:r w:rsidR="006E66C7">
              <w:rPr>
                <w:rFonts w:eastAsia="Times New Roman" w:cstheme="minorHAnsi"/>
                <w:sz w:val="24"/>
                <w:szCs w:val="24"/>
                <w:lang w:eastAsia="en-AU"/>
              </w:rPr>
              <w:t xml:space="preserve"> July</w:t>
            </w:r>
            <w:r w:rsidRPr="0014734D">
              <w:rPr>
                <w:rFonts w:eastAsia="Times New Roman" w:cstheme="minorHAnsi"/>
                <w:sz w:val="24"/>
                <w:szCs w:val="24"/>
                <w:lang w:eastAsia="en-AU"/>
              </w:rPr>
              <w:t xml:space="preserve">. It wasn't the inventory ordered. </w:t>
            </w:r>
          </w:p>
        </w:tc>
      </w:tr>
      <w:tr w:rsidR="0014734D" w:rsidRPr="0014734D" w14:paraId="6D6FF73B" w14:textId="77777777" w:rsidTr="006E147C">
        <w:trPr>
          <w:trHeight w:val="35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767C277" w14:textId="77777777" w:rsidR="007C089B" w:rsidRPr="0014734D" w:rsidRDefault="007C089B" w:rsidP="006E147C">
            <w:pPr>
              <w:spacing w:after="0" w:line="240" w:lineRule="auto"/>
              <w:jc w:val="right"/>
              <w:rPr>
                <w:rFonts w:eastAsia="Times New Roman" w:cstheme="minorHAnsi"/>
                <w:sz w:val="24"/>
                <w:szCs w:val="24"/>
                <w:lang w:eastAsia="en-AU"/>
              </w:rPr>
            </w:pPr>
            <w:r w:rsidRPr="0014734D">
              <w:rPr>
                <w:rFonts w:eastAsia="Times New Roman" w:cstheme="minorHAnsi"/>
                <w:sz w:val="24"/>
                <w:szCs w:val="24"/>
                <w:lang w:eastAsia="en-AU"/>
              </w:rPr>
              <w:t>10</w:t>
            </w:r>
          </w:p>
        </w:tc>
        <w:tc>
          <w:tcPr>
            <w:tcW w:w="8796" w:type="dxa"/>
            <w:tcBorders>
              <w:top w:val="nil"/>
              <w:left w:val="nil"/>
              <w:bottom w:val="single" w:sz="4" w:space="0" w:color="auto"/>
              <w:right w:val="single" w:sz="4" w:space="0" w:color="auto"/>
            </w:tcBorders>
            <w:shd w:val="clear" w:color="auto" w:fill="auto"/>
            <w:noWrap/>
            <w:vAlign w:val="bottom"/>
            <w:hideMark/>
          </w:tcPr>
          <w:p w14:paraId="729C337B" w14:textId="7BED0F3F" w:rsidR="007C089B" w:rsidRPr="0014734D" w:rsidRDefault="007C089B" w:rsidP="006E147C">
            <w:pPr>
              <w:spacing w:after="0" w:line="240" w:lineRule="auto"/>
              <w:rPr>
                <w:rFonts w:eastAsia="Times New Roman" w:cstheme="minorHAnsi"/>
                <w:sz w:val="24"/>
                <w:szCs w:val="24"/>
                <w:lang w:eastAsia="en-AU"/>
              </w:rPr>
            </w:pPr>
            <w:r w:rsidRPr="0014734D">
              <w:rPr>
                <w:rFonts w:eastAsia="Times New Roman" w:cstheme="minorHAnsi"/>
                <w:sz w:val="24"/>
                <w:szCs w:val="24"/>
                <w:lang w:eastAsia="en-AU"/>
              </w:rPr>
              <w:t>Sold goods for cash, $</w:t>
            </w:r>
            <w:r w:rsidR="0014734D">
              <w:rPr>
                <w:rFonts w:eastAsia="Times New Roman" w:cstheme="minorHAnsi"/>
                <w:sz w:val="24"/>
                <w:szCs w:val="24"/>
                <w:lang w:eastAsia="en-AU"/>
              </w:rPr>
              <w:t>1,760</w:t>
            </w:r>
            <w:r w:rsidRPr="0014734D">
              <w:rPr>
                <w:rFonts w:eastAsia="Times New Roman" w:cstheme="minorHAnsi"/>
                <w:sz w:val="24"/>
                <w:szCs w:val="24"/>
                <w:lang w:eastAsia="en-AU"/>
              </w:rPr>
              <w:t xml:space="preserve"> (cost, $</w:t>
            </w:r>
            <w:r w:rsidR="0014734D">
              <w:rPr>
                <w:rFonts w:eastAsia="Times New Roman" w:cstheme="minorHAnsi"/>
                <w:sz w:val="24"/>
                <w:szCs w:val="24"/>
                <w:lang w:eastAsia="en-AU"/>
              </w:rPr>
              <w:t>1,10</w:t>
            </w:r>
            <w:r w:rsidRPr="0014734D">
              <w:rPr>
                <w:rFonts w:eastAsia="Times New Roman" w:cstheme="minorHAnsi"/>
                <w:sz w:val="24"/>
                <w:szCs w:val="24"/>
                <w:lang w:eastAsia="en-AU"/>
              </w:rPr>
              <w:t>0).</w:t>
            </w:r>
          </w:p>
        </w:tc>
      </w:tr>
      <w:tr w:rsidR="0014734D" w:rsidRPr="0014734D" w14:paraId="69364E85" w14:textId="77777777" w:rsidTr="006E147C">
        <w:trPr>
          <w:trHeight w:val="35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B6C94E1" w14:textId="191C2585" w:rsidR="007C089B" w:rsidRPr="0014734D" w:rsidRDefault="007C089B" w:rsidP="006E147C">
            <w:pPr>
              <w:spacing w:after="0" w:line="240" w:lineRule="auto"/>
              <w:jc w:val="right"/>
              <w:rPr>
                <w:rFonts w:eastAsia="Times New Roman" w:cstheme="minorHAnsi"/>
                <w:sz w:val="24"/>
                <w:szCs w:val="24"/>
                <w:lang w:eastAsia="en-AU"/>
              </w:rPr>
            </w:pPr>
            <w:r w:rsidRPr="0014734D">
              <w:rPr>
                <w:rFonts w:eastAsia="Times New Roman" w:cstheme="minorHAnsi"/>
                <w:sz w:val="24"/>
                <w:szCs w:val="24"/>
                <w:lang w:eastAsia="en-AU"/>
              </w:rPr>
              <w:t>1</w:t>
            </w:r>
            <w:r w:rsidR="00456AFB">
              <w:rPr>
                <w:rFonts w:eastAsia="Times New Roman" w:cstheme="minorHAnsi"/>
                <w:sz w:val="24"/>
                <w:szCs w:val="24"/>
                <w:lang w:eastAsia="en-AU"/>
              </w:rPr>
              <w:t>1</w:t>
            </w:r>
          </w:p>
        </w:tc>
        <w:tc>
          <w:tcPr>
            <w:tcW w:w="8796" w:type="dxa"/>
            <w:tcBorders>
              <w:top w:val="nil"/>
              <w:left w:val="nil"/>
              <w:bottom w:val="single" w:sz="4" w:space="0" w:color="auto"/>
              <w:right w:val="single" w:sz="4" w:space="0" w:color="auto"/>
            </w:tcBorders>
            <w:shd w:val="clear" w:color="auto" w:fill="auto"/>
            <w:noWrap/>
            <w:vAlign w:val="bottom"/>
            <w:hideMark/>
          </w:tcPr>
          <w:p w14:paraId="0F988516" w14:textId="5968493F" w:rsidR="007C089B" w:rsidRPr="0014734D" w:rsidRDefault="007C089B" w:rsidP="006E147C">
            <w:pPr>
              <w:spacing w:after="0" w:line="240" w:lineRule="auto"/>
              <w:rPr>
                <w:rFonts w:eastAsia="Times New Roman" w:cstheme="minorHAnsi"/>
                <w:sz w:val="24"/>
                <w:szCs w:val="24"/>
                <w:lang w:eastAsia="en-AU"/>
              </w:rPr>
            </w:pPr>
            <w:r w:rsidRPr="0014734D">
              <w:rPr>
                <w:rFonts w:eastAsia="Times New Roman" w:cstheme="minorHAnsi"/>
                <w:sz w:val="24"/>
                <w:szCs w:val="24"/>
                <w:lang w:eastAsia="en-AU"/>
              </w:rPr>
              <w:t>Sold inventory on credit terms of 2/15, n</w:t>
            </w:r>
            <w:r w:rsidR="00E26E8F">
              <w:rPr>
                <w:rFonts w:eastAsia="Times New Roman" w:cstheme="minorHAnsi"/>
                <w:sz w:val="24"/>
                <w:szCs w:val="24"/>
                <w:lang w:eastAsia="en-AU"/>
              </w:rPr>
              <w:t>et</w:t>
            </w:r>
            <w:r w:rsidRPr="0014734D">
              <w:rPr>
                <w:rFonts w:eastAsia="Times New Roman" w:cstheme="minorHAnsi"/>
                <w:sz w:val="24"/>
                <w:szCs w:val="24"/>
                <w:lang w:eastAsia="en-AU"/>
              </w:rPr>
              <w:t>/45</w:t>
            </w:r>
            <w:r w:rsidR="00E26E8F">
              <w:rPr>
                <w:rFonts w:eastAsia="Times New Roman" w:cstheme="minorHAnsi"/>
                <w:sz w:val="24"/>
                <w:szCs w:val="24"/>
                <w:lang w:eastAsia="en-AU"/>
              </w:rPr>
              <w:t xml:space="preserve"> days</w:t>
            </w:r>
            <w:r w:rsidRPr="0014734D">
              <w:rPr>
                <w:rFonts w:eastAsia="Times New Roman" w:cstheme="minorHAnsi"/>
                <w:sz w:val="24"/>
                <w:szCs w:val="24"/>
                <w:lang w:eastAsia="en-AU"/>
              </w:rPr>
              <w:t>, $</w:t>
            </w:r>
            <w:r w:rsidR="004D4184">
              <w:rPr>
                <w:rFonts w:eastAsia="Times New Roman" w:cstheme="minorHAnsi"/>
                <w:sz w:val="24"/>
                <w:szCs w:val="24"/>
                <w:lang w:eastAsia="en-AU"/>
              </w:rPr>
              <w:t>9</w:t>
            </w:r>
            <w:r w:rsidR="0014734D">
              <w:rPr>
                <w:rFonts w:eastAsia="Times New Roman" w:cstheme="minorHAnsi"/>
                <w:sz w:val="24"/>
                <w:szCs w:val="24"/>
                <w:lang w:eastAsia="en-AU"/>
              </w:rPr>
              <w:t>,</w:t>
            </w:r>
            <w:r w:rsidR="004D4184">
              <w:rPr>
                <w:rFonts w:eastAsia="Times New Roman" w:cstheme="minorHAnsi"/>
                <w:sz w:val="24"/>
                <w:szCs w:val="24"/>
                <w:lang w:eastAsia="en-AU"/>
              </w:rPr>
              <w:t>9</w:t>
            </w:r>
            <w:r w:rsidR="0014734D">
              <w:rPr>
                <w:rFonts w:eastAsia="Times New Roman" w:cstheme="minorHAnsi"/>
                <w:sz w:val="24"/>
                <w:szCs w:val="24"/>
                <w:lang w:eastAsia="en-AU"/>
              </w:rPr>
              <w:t>0</w:t>
            </w:r>
            <w:r w:rsidRPr="0014734D">
              <w:rPr>
                <w:rFonts w:eastAsia="Times New Roman" w:cstheme="minorHAnsi"/>
                <w:sz w:val="24"/>
                <w:szCs w:val="24"/>
                <w:lang w:eastAsia="en-AU"/>
              </w:rPr>
              <w:t>0 (cost, $5</w:t>
            </w:r>
            <w:r w:rsidR="0014734D">
              <w:rPr>
                <w:rFonts w:eastAsia="Times New Roman" w:cstheme="minorHAnsi"/>
                <w:sz w:val="24"/>
                <w:szCs w:val="24"/>
                <w:lang w:eastAsia="en-AU"/>
              </w:rPr>
              <w:t>,50</w:t>
            </w:r>
            <w:r w:rsidRPr="0014734D">
              <w:rPr>
                <w:rFonts w:eastAsia="Times New Roman" w:cstheme="minorHAnsi"/>
                <w:sz w:val="24"/>
                <w:szCs w:val="24"/>
                <w:lang w:eastAsia="en-AU"/>
              </w:rPr>
              <w:t>0).</w:t>
            </w:r>
          </w:p>
        </w:tc>
      </w:tr>
      <w:tr w:rsidR="0014734D" w:rsidRPr="0014734D" w14:paraId="704268AB" w14:textId="77777777" w:rsidTr="006E147C">
        <w:trPr>
          <w:trHeight w:val="35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36F20A0" w14:textId="68DCB5D4" w:rsidR="007C089B" w:rsidRPr="0014734D" w:rsidRDefault="007C089B" w:rsidP="006E147C">
            <w:pPr>
              <w:spacing w:after="0" w:line="240" w:lineRule="auto"/>
              <w:jc w:val="right"/>
              <w:rPr>
                <w:rFonts w:eastAsia="Times New Roman" w:cstheme="minorHAnsi"/>
                <w:sz w:val="24"/>
                <w:szCs w:val="24"/>
                <w:lang w:eastAsia="en-AU"/>
              </w:rPr>
            </w:pPr>
            <w:r w:rsidRPr="0014734D">
              <w:rPr>
                <w:rFonts w:eastAsia="Times New Roman" w:cstheme="minorHAnsi"/>
                <w:sz w:val="24"/>
                <w:szCs w:val="24"/>
                <w:lang w:eastAsia="en-AU"/>
              </w:rPr>
              <w:t>1</w:t>
            </w:r>
            <w:r w:rsidR="00456AFB">
              <w:rPr>
                <w:rFonts w:eastAsia="Times New Roman" w:cstheme="minorHAnsi"/>
                <w:sz w:val="24"/>
                <w:szCs w:val="24"/>
                <w:lang w:eastAsia="en-AU"/>
              </w:rPr>
              <w:t>2</w:t>
            </w:r>
          </w:p>
        </w:tc>
        <w:tc>
          <w:tcPr>
            <w:tcW w:w="8796" w:type="dxa"/>
            <w:tcBorders>
              <w:top w:val="nil"/>
              <w:left w:val="nil"/>
              <w:bottom w:val="single" w:sz="4" w:space="0" w:color="auto"/>
              <w:right w:val="single" w:sz="4" w:space="0" w:color="auto"/>
            </w:tcBorders>
            <w:shd w:val="clear" w:color="auto" w:fill="auto"/>
            <w:noWrap/>
            <w:vAlign w:val="bottom"/>
            <w:hideMark/>
          </w:tcPr>
          <w:p w14:paraId="394391F0" w14:textId="77A6E6E7" w:rsidR="007C089B" w:rsidRPr="0014734D" w:rsidRDefault="007C089B" w:rsidP="006E147C">
            <w:pPr>
              <w:spacing w:after="0" w:line="240" w:lineRule="auto"/>
              <w:rPr>
                <w:rFonts w:eastAsia="Times New Roman" w:cstheme="minorHAnsi"/>
                <w:sz w:val="24"/>
                <w:szCs w:val="24"/>
                <w:lang w:eastAsia="en-AU"/>
              </w:rPr>
            </w:pPr>
            <w:r w:rsidRPr="0014734D">
              <w:rPr>
                <w:rFonts w:eastAsia="Times New Roman" w:cstheme="minorHAnsi"/>
                <w:sz w:val="24"/>
                <w:szCs w:val="24"/>
                <w:lang w:eastAsia="en-AU"/>
              </w:rPr>
              <w:t xml:space="preserve">Paid the amount owed on account from 4 </w:t>
            </w:r>
            <w:r w:rsidR="006E66C7">
              <w:rPr>
                <w:rFonts w:eastAsia="Times New Roman" w:cstheme="minorHAnsi"/>
                <w:sz w:val="24"/>
                <w:szCs w:val="24"/>
                <w:lang w:eastAsia="en-AU"/>
              </w:rPr>
              <w:t>July</w:t>
            </w:r>
            <w:r w:rsidRPr="0014734D">
              <w:rPr>
                <w:rFonts w:eastAsia="Times New Roman" w:cstheme="minorHAnsi"/>
                <w:sz w:val="24"/>
                <w:szCs w:val="24"/>
                <w:lang w:eastAsia="en-AU"/>
              </w:rPr>
              <w:t xml:space="preserve">, less the return (8 </w:t>
            </w:r>
            <w:r w:rsidR="006E66C7">
              <w:rPr>
                <w:rFonts w:eastAsia="Times New Roman" w:cstheme="minorHAnsi"/>
                <w:sz w:val="24"/>
                <w:szCs w:val="24"/>
                <w:lang w:eastAsia="en-AU"/>
              </w:rPr>
              <w:t>July</w:t>
            </w:r>
            <w:r w:rsidRPr="0014734D">
              <w:rPr>
                <w:rFonts w:eastAsia="Times New Roman" w:cstheme="minorHAnsi"/>
                <w:sz w:val="24"/>
                <w:szCs w:val="24"/>
                <w:lang w:eastAsia="en-AU"/>
              </w:rPr>
              <w:t>) and the discount.</w:t>
            </w:r>
          </w:p>
        </w:tc>
      </w:tr>
      <w:tr w:rsidR="0014734D" w:rsidRPr="0014734D" w14:paraId="01C1BFD3" w14:textId="77777777" w:rsidTr="006E147C">
        <w:trPr>
          <w:trHeight w:val="35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EB66913" w14:textId="77777777" w:rsidR="007C089B" w:rsidRPr="0014734D" w:rsidRDefault="007C089B" w:rsidP="006E147C">
            <w:pPr>
              <w:spacing w:after="0" w:line="240" w:lineRule="auto"/>
              <w:jc w:val="right"/>
              <w:rPr>
                <w:rFonts w:eastAsia="Times New Roman" w:cstheme="minorHAnsi"/>
                <w:sz w:val="24"/>
                <w:szCs w:val="24"/>
                <w:lang w:eastAsia="en-AU"/>
              </w:rPr>
            </w:pPr>
            <w:r w:rsidRPr="0014734D">
              <w:rPr>
                <w:rFonts w:eastAsia="Times New Roman" w:cstheme="minorHAnsi"/>
                <w:sz w:val="24"/>
                <w:szCs w:val="24"/>
                <w:lang w:eastAsia="en-AU"/>
              </w:rPr>
              <w:t>17</w:t>
            </w:r>
          </w:p>
        </w:tc>
        <w:tc>
          <w:tcPr>
            <w:tcW w:w="8796" w:type="dxa"/>
            <w:tcBorders>
              <w:top w:val="nil"/>
              <w:left w:val="nil"/>
              <w:bottom w:val="single" w:sz="4" w:space="0" w:color="auto"/>
              <w:right w:val="single" w:sz="4" w:space="0" w:color="auto"/>
            </w:tcBorders>
            <w:shd w:val="clear" w:color="auto" w:fill="auto"/>
            <w:noWrap/>
            <w:vAlign w:val="bottom"/>
            <w:hideMark/>
          </w:tcPr>
          <w:p w14:paraId="76E9C89A" w14:textId="58E2AB84" w:rsidR="007C089B" w:rsidRPr="0014734D" w:rsidRDefault="007C089B" w:rsidP="006E147C">
            <w:pPr>
              <w:spacing w:after="0" w:line="240" w:lineRule="auto"/>
              <w:rPr>
                <w:rFonts w:eastAsia="Times New Roman" w:cstheme="minorHAnsi"/>
                <w:sz w:val="24"/>
                <w:szCs w:val="24"/>
                <w:lang w:eastAsia="en-AU"/>
              </w:rPr>
            </w:pPr>
            <w:r w:rsidRPr="0014734D">
              <w:rPr>
                <w:rFonts w:eastAsia="Times New Roman" w:cstheme="minorHAnsi"/>
                <w:sz w:val="24"/>
                <w:szCs w:val="24"/>
                <w:lang w:eastAsia="en-AU"/>
              </w:rPr>
              <w:t>Received defective inventory as a sales return from the 1</w:t>
            </w:r>
            <w:r w:rsidR="004D4184">
              <w:rPr>
                <w:rFonts w:eastAsia="Times New Roman" w:cstheme="minorHAnsi"/>
                <w:sz w:val="24"/>
                <w:szCs w:val="24"/>
                <w:lang w:eastAsia="en-AU"/>
              </w:rPr>
              <w:t>1</w:t>
            </w:r>
            <w:r w:rsidRPr="0014734D">
              <w:rPr>
                <w:rFonts w:eastAsia="Times New Roman" w:cstheme="minorHAnsi"/>
                <w:sz w:val="24"/>
                <w:szCs w:val="24"/>
                <w:lang w:eastAsia="en-AU"/>
              </w:rPr>
              <w:t xml:space="preserve"> </w:t>
            </w:r>
            <w:r w:rsidR="00054A38">
              <w:rPr>
                <w:rFonts w:eastAsia="Times New Roman" w:cstheme="minorHAnsi"/>
                <w:sz w:val="24"/>
                <w:szCs w:val="24"/>
                <w:lang w:eastAsia="en-AU"/>
              </w:rPr>
              <w:t xml:space="preserve">July </w:t>
            </w:r>
            <w:r w:rsidRPr="0014734D">
              <w:rPr>
                <w:rFonts w:eastAsia="Times New Roman" w:cstheme="minorHAnsi"/>
                <w:sz w:val="24"/>
                <w:szCs w:val="24"/>
                <w:lang w:eastAsia="en-AU"/>
              </w:rPr>
              <w:t>sale, $</w:t>
            </w:r>
            <w:r w:rsidR="00054A38">
              <w:rPr>
                <w:rFonts w:eastAsia="Times New Roman" w:cstheme="minorHAnsi"/>
                <w:sz w:val="24"/>
                <w:szCs w:val="24"/>
                <w:lang w:eastAsia="en-AU"/>
              </w:rPr>
              <w:t>1,</w:t>
            </w:r>
            <w:r w:rsidR="004D4184">
              <w:rPr>
                <w:rFonts w:eastAsia="Times New Roman" w:cstheme="minorHAnsi"/>
                <w:sz w:val="24"/>
                <w:szCs w:val="24"/>
                <w:lang w:eastAsia="en-AU"/>
              </w:rPr>
              <w:t>98</w:t>
            </w:r>
            <w:r w:rsidR="00054A38">
              <w:rPr>
                <w:rFonts w:eastAsia="Times New Roman" w:cstheme="minorHAnsi"/>
                <w:sz w:val="24"/>
                <w:szCs w:val="24"/>
                <w:lang w:eastAsia="en-AU"/>
              </w:rPr>
              <w:t>0</w:t>
            </w:r>
            <w:r w:rsidRPr="0014734D">
              <w:rPr>
                <w:rFonts w:eastAsia="Times New Roman" w:cstheme="minorHAnsi"/>
                <w:sz w:val="24"/>
                <w:szCs w:val="24"/>
                <w:lang w:eastAsia="en-AU"/>
              </w:rPr>
              <w:t xml:space="preserve">. </w:t>
            </w:r>
            <w:r w:rsidR="00054A38">
              <w:rPr>
                <w:rFonts w:eastAsia="Times New Roman" w:cstheme="minorHAnsi"/>
                <w:sz w:val="24"/>
                <w:szCs w:val="24"/>
                <w:lang w:eastAsia="en-AU"/>
              </w:rPr>
              <w:t>Mukesh</w:t>
            </w:r>
            <w:r w:rsidRPr="0014734D">
              <w:rPr>
                <w:rFonts w:eastAsia="Times New Roman" w:cstheme="minorHAnsi"/>
                <w:sz w:val="24"/>
                <w:szCs w:val="24"/>
                <w:lang w:eastAsia="en-AU"/>
              </w:rPr>
              <w:t>'s cost of the inventory received was $</w:t>
            </w:r>
            <w:r w:rsidR="00054A38">
              <w:rPr>
                <w:rFonts w:eastAsia="Times New Roman" w:cstheme="minorHAnsi"/>
                <w:sz w:val="24"/>
                <w:szCs w:val="24"/>
                <w:lang w:eastAsia="en-AU"/>
              </w:rPr>
              <w:t>1,100</w:t>
            </w:r>
            <w:r w:rsidRPr="0014734D">
              <w:rPr>
                <w:rFonts w:eastAsia="Times New Roman" w:cstheme="minorHAnsi"/>
                <w:sz w:val="24"/>
                <w:szCs w:val="24"/>
                <w:lang w:eastAsia="en-AU"/>
              </w:rPr>
              <w:t>.</w:t>
            </w:r>
          </w:p>
        </w:tc>
      </w:tr>
      <w:tr w:rsidR="0014734D" w:rsidRPr="0014734D" w14:paraId="36E10947" w14:textId="77777777" w:rsidTr="006E147C">
        <w:trPr>
          <w:trHeight w:val="35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0E8A925" w14:textId="757FFA49" w:rsidR="007C089B" w:rsidRPr="0014734D" w:rsidRDefault="007C089B" w:rsidP="006E147C">
            <w:pPr>
              <w:spacing w:after="0" w:line="240" w:lineRule="auto"/>
              <w:jc w:val="right"/>
              <w:rPr>
                <w:rFonts w:eastAsia="Times New Roman" w:cstheme="minorHAnsi"/>
                <w:sz w:val="24"/>
                <w:szCs w:val="24"/>
                <w:lang w:eastAsia="en-AU"/>
              </w:rPr>
            </w:pPr>
            <w:r w:rsidRPr="0014734D">
              <w:rPr>
                <w:rFonts w:eastAsia="Times New Roman" w:cstheme="minorHAnsi"/>
                <w:sz w:val="24"/>
                <w:szCs w:val="24"/>
                <w:lang w:eastAsia="en-AU"/>
              </w:rPr>
              <w:t>2</w:t>
            </w:r>
            <w:r w:rsidR="00456AFB">
              <w:rPr>
                <w:rFonts w:eastAsia="Times New Roman" w:cstheme="minorHAnsi"/>
                <w:sz w:val="24"/>
                <w:szCs w:val="24"/>
                <w:lang w:eastAsia="en-AU"/>
              </w:rPr>
              <w:t>9</w:t>
            </w:r>
          </w:p>
        </w:tc>
        <w:tc>
          <w:tcPr>
            <w:tcW w:w="8796" w:type="dxa"/>
            <w:tcBorders>
              <w:top w:val="nil"/>
              <w:left w:val="nil"/>
              <w:bottom w:val="single" w:sz="4" w:space="0" w:color="auto"/>
              <w:right w:val="single" w:sz="4" w:space="0" w:color="auto"/>
            </w:tcBorders>
            <w:shd w:val="clear" w:color="auto" w:fill="auto"/>
            <w:noWrap/>
            <w:vAlign w:val="bottom"/>
            <w:hideMark/>
          </w:tcPr>
          <w:p w14:paraId="78AD995A" w14:textId="1303EEF4" w:rsidR="007C089B" w:rsidRPr="0014734D" w:rsidRDefault="007C089B" w:rsidP="006E147C">
            <w:pPr>
              <w:spacing w:after="0" w:line="240" w:lineRule="auto"/>
              <w:rPr>
                <w:rFonts w:eastAsia="Times New Roman" w:cstheme="minorHAnsi"/>
                <w:sz w:val="24"/>
                <w:szCs w:val="24"/>
                <w:lang w:eastAsia="en-AU"/>
              </w:rPr>
            </w:pPr>
            <w:r w:rsidRPr="0014734D">
              <w:rPr>
                <w:rFonts w:eastAsia="Times New Roman" w:cstheme="minorHAnsi"/>
                <w:sz w:val="24"/>
                <w:szCs w:val="24"/>
                <w:lang w:eastAsia="en-AU"/>
              </w:rPr>
              <w:t>Purchased inventory for cash, $1</w:t>
            </w:r>
            <w:r w:rsidR="00054A38">
              <w:rPr>
                <w:rFonts w:eastAsia="Times New Roman" w:cstheme="minorHAnsi"/>
                <w:sz w:val="24"/>
                <w:szCs w:val="24"/>
                <w:lang w:eastAsia="en-AU"/>
              </w:rPr>
              <w:t>6,5</w:t>
            </w:r>
            <w:r w:rsidRPr="0014734D">
              <w:rPr>
                <w:rFonts w:eastAsia="Times New Roman" w:cstheme="minorHAnsi"/>
                <w:sz w:val="24"/>
                <w:szCs w:val="24"/>
                <w:lang w:eastAsia="en-AU"/>
              </w:rPr>
              <w:t>00, plus freight charges of $</w:t>
            </w:r>
            <w:r w:rsidR="00054A38">
              <w:rPr>
                <w:rFonts w:eastAsia="Times New Roman" w:cstheme="minorHAnsi"/>
                <w:sz w:val="24"/>
                <w:szCs w:val="24"/>
                <w:lang w:eastAsia="en-AU"/>
              </w:rPr>
              <w:t>55</w:t>
            </w:r>
            <w:r w:rsidRPr="0014734D">
              <w:rPr>
                <w:rFonts w:eastAsia="Times New Roman" w:cstheme="minorHAnsi"/>
                <w:sz w:val="24"/>
                <w:szCs w:val="24"/>
                <w:lang w:eastAsia="en-AU"/>
              </w:rPr>
              <w:t>0.</w:t>
            </w:r>
          </w:p>
        </w:tc>
      </w:tr>
    </w:tbl>
    <w:p w14:paraId="722DABB4" w14:textId="77777777" w:rsidR="007C089B" w:rsidRPr="00276723" w:rsidRDefault="007C089B" w:rsidP="007C089B">
      <w:pPr>
        <w:spacing w:after="0" w:line="240" w:lineRule="auto"/>
        <w:rPr>
          <w:rFonts w:cstheme="minorHAnsi"/>
          <w:b/>
          <w:sz w:val="16"/>
          <w:szCs w:val="16"/>
        </w:rPr>
      </w:pPr>
      <w:r w:rsidRPr="009F4993">
        <w:rPr>
          <w:rFonts w:cstheme="minorHAnsi"/>
          <w:b/>
          <w:color w:val="FF0000"/>
          <w:sz w:val="24"/>
          <w:szCs w:val="24"/>
        </w:rPr>
        <w:fldChar w:fldCharType="end"/>
      </w:r>
    </w:p>
    <w:p w14:paraId="6400179E" w14:textId="77777777" w:rsidR="00DE338D" w:rsidRDefault="007C089B" w:rsidP="009C04FE">
      <w:pPr>
        <w:spacing w:after="0" w:line="240" w:lineRule="auto"/>
        <w:rPr>
          <w:rFonts w:cstheme="minorHAnsi"/>
          <w:b/>
          <w:sz w:val="24"/>
          <w:szCs w:val="24"/>
        </w:rPr>
      </w:pPr>
      <w:r w:rsidRPr="007E331F">
        <w:rPr>
          <w:rFonts w:cstheme="minorHAnsi"/>
          <w:b/>
          <w:sz w:val="24"/>
          <w:szCs w:val="24"/>
        </w:rPr>
        <w:t>Requirement</w:t>
      </w:r>
      <w:r w:rsidR="00276723">
        <w:rPr>
          <w:rFonts w:cstheme="minorHAnsi"/>
          <w:b/>
          <w:sz w:val="24"/>
          <w:szCs w:val="24"/>
        </w:rPr>
        <w:t xml:space="preserve">: </w:t>
      </w:r>
    </w:p>
    <w:p w14:paraId="1339C352" w14:textId="199120CC" w:rsidR="00130DFA" w:rsidRPr="00FB3FFC" w:rsidRDefault="00DE338D" w:rsidP="00FB3FFC">
      <w:pPr>
        <w:pStyle w:val="ListParagraph"/>
        <w:numPr>
          <w:ilvl w:val="0"/>
          <w:numId w:val="5"/>
        </w:numPr>
        <w:spacing w:after="0" w:line="240" w:lineRule="auto"/>
        <w:jc w:val="both"/>
        <w:rPr>
          <w:rFonts w:cstheme="minorHAnsi"/>
          <w:bCs/>
          <w:sz w:val="24"/>
          <w:szCs w:val="24"/>
        </w:rPr>
      </w:pPr>
      <w:r w:rsidRPr="00FB3FFC">
        <w:rPr>
          <w:rFonts w:cstheme="minorHAnsi"/>
          <w:bCs/>
          <w:sz w:val="24"/>
          <w:szCs w:val="24"/>
        </w:rPr>
        <w:t>Use Microsoft Copilot or ChatGPT, or other Gen AI agents</w:t>
      </w:r>
      <w:r w:rsidRPr="00FB3FFC">
        <w:rPr>
          <w:bCs/>
        </w:rPr>
        <w:t xml:space="preserve"> to j</w:t>
      </w:r>
      <w:r w:rsidRPr="00FB3FFC">
        <w:rPr>
          <w:rFonts w:cstheme="minorHAnsi"/>
          <w:bCs/>
          <w:sz w:val="24"/>
          <w:szCs w:val="24"/>
        </w:rPr>
        <w:t xml:space="preserve">ournalise the transactions </w:t>
      </w:r>
      <w:r w:rsidR="0014734D" w:rsidRPr="00FB3FFC">
        <w:rPr>
          <w:rFonts w:cstheme="minorHAnsi"/>
          <w:bCs/>
          <w:sz w:val="24"/>
          <w:szCs w:val="24"/>
        </w:rPr>
        <w:t>of Mukesh Traders</w:t>
      </w:r>
      <w:r w:rsidRPr="00FB3FFC">
        <w:rPr>
          <w:rFonts w:cstheme="minorHAnsi"/>
          <w:bCs/>
          <w:sz w:val="24"/>
          <w:szCs w:val="24"/>
        </w:rPr>
        <w:t>, including accounting for GST.</w:t>
      </w:r>
      <w:r w:rsidRPr="00FB3FFC">
        <w:rPr>
          <w:rFonts w:cstheme="minorHAnsi"/>
          <w:bCs/>
          <w:sz w:val="24"/>
          <w:szCs w:val="24"/>
        </w:rPr>
        <w:tab/>
      </w:r>
      <w:r w:rsidR="0014734D" w:rsidRPr="00FB3FFC">
        <w:rPr>
          <w:rFonts w:cstheme="minorHAnsi"/>
          <w:bCs/>
          <w:sz w:val="24"/>
          <w:szCs w:val="24"/>
        </w:rPr>
        <w:t xml:space="preserve">                                             </w:t>
      </w:r>
      <w:r w:rsidR="0068330D" w:rsidRPr="00FB3FFC">
        <w:rPr>
          <w:rFonts w:cstheme="minorHAnsi"/>
          <w:b/>
          <w:sz w:val="24"/>
          <w:szCs w:val="24"/>
        </w:rPr>
        <w:t>(2 marks)</w:t>
      </w:r>
    </w:p>
    <w:p w14:paraId="07AC5C75" w14:textId="74CC43A1" w:rsidR="00F466AD" w:rsidRPr="00FB3FFC" w:rsidRDefault="00DE338D" w:rsidP="00FB3FFC">
      <w:pPr>
        <w:pStyle w:val="ListParagraph"/>
        <w:numPr>
          <w:ilvl w:val="0"/>
          <w:numId w:val="5"/>
        </w:numPr>
        <w:spacing w:after="0" w:line="240" w:lineRule="auto"/>
        <w:jc w:val="both"/>
        <w:rPr>
          <w:rFonts w:cstheme="minorHAnsi"/>
          <w:b/>
          <w:sz w:val="24"/>
          <w:szCs w:val="24"/>
        </w:rPr>
      </w:pPr>
      <w:r w:rsidRPr="00FB3FFC">
        <w:rPr>
          <w:rFonts w:cstheme="minorHAnsi"/>
          <w:bCs/>
          <w:sz w:val="24"/>
          <w:szCs w:val="24"/>
        </w:rPr>
        <w:t xml:space="preserve">Comment </w:t>
      </w:r>
      <w:r w:rsidR="00407CCF" w:rsidRPr="00FB3FFC">
        <w:rPr>
          <w:rFonts w:cstheme="minorHAnsi"/>
          <w:bCs/>
          <w:sz w:val="24"/>
          <w:szCs w:val="24"/>
        </w:rPr>
        <w:t xml:space="preserve">on </w:t>
      </w:r>
      <w:r w:rsidRPr="00FB3FFC">
        <w:rPr>
          <w:rFonts w:cstheme="minorHAnsi"/>
          <w:bCs/>
          <w:sz w:val="24"/>
          <w:szCs w:val="24"/>
        </w:rPr>
        <w:t xml:space="preserve">the mistakes from journal entries </w:t>
      </w:r>
      <w:r w:rsidR="00407CCF" w:rsidRPr="00FB3FFC">
        <w:rPr>
          <w:rFonts w:cstheme="minorHAnsi"/>
          <w:bCs/>
          <w:sz w:val="24"/>
          <w:szCs w:val="24"/>
        </w:rPr>
        <w:t xml:space="preserve">in (a) </w:t>
      </w:r>
      <w:r w:rsidRPr="00FB3FFC">
        <w:rPr>
          <w:rFonts w:cstheme="minorHAnsi"/>
          <w:bCs/>
          <w:sz w:val="24"/>
          <w:szCs w:val="24"/>
        </w:rPr>
        <w:t>and provide the correct j</w:t>
      </w:r>
      <w:r w:rsidR="007C089B" w:rsidRPr="00FB3FFC">
        <w:rPr>
          <w:rFonts w:cstheme="minorHAnsi"/>
          <w:bCs/>
          <w:sz w:val="24"/>
          <w:szCs w:val="24"/>
        </w:rPr>
        <w:t xml:space="preserve">ournal transactions on the books </w:t>
      </w:r>
      <w:r w:rsidR="0014734D" w:rsidRPr="00FB3FFC">
        <w:rPr>
          <w:rFonts w:cstheme="minorHAnsi"/>
          <w:bCs/>
          <w:sz w:val="24"/>
          <w:szCs w:val="24"/>
        </w:rPr>
        <w:t>of Mukesh Traders</w:t>
      </w:r>
      <w:r w:rsidR="007C089B" w:rsidRPr="00FB3FFC">
        <w:rPr>
          <w:rFonts w:cstheme="minorHAnsi"/>
          <w:bCs/>
          <w:sz w:val="24"/>
          <w:szCs w:val="24"/>
        </w:rPr>
        <w:t>, including accounting for GST</w:t>
      </w:r>
      <w:r w:rsidR="00FB3FFC">
        <w:rPr>
          <w:rFonts w:cstheme="minorHAnsi"/>
          <w:bCs/>
          <w:sz w:val="24"/>
          <w:szCs w:val="24"/>
        </w:rPr>
        <w:t>.</w:t>
      </w:r>
      <w:r w:rsidR="0014734D" w:rsidRPr="00FB3FFC">
        <w:rPr>
          <w:rFonts w:cstheme="minorHAnsi"/>
          <w:bCs/>
          <w:color w:val="FF0000"/>
          <w:sz w:val="24"/>
          <w:szCs w:val="24"/>
        </w:rPr>
        <w:t xml:space="preserve"> </w:t>
      </w:r>
      <w:r w:rsidR="007C089B" w:rsidRPr="00FB3FFC">
        <w:rPr>
          <w:rFonts w:cstheme="minorHAnsi"/>
          <w:b/>
          <w:sz w:val="24"/>
          <w:szCs w:val="24"/>
        </w:rPr>
        <w:t>(</w:t>
      </w:r>
      <w:r w:rsidR="0068330D" w:rsidRPr="00FB3FFC">
        <w:rPr>
          <w:rFonts w:cstheme="minorHAnsi"/>
          <w:b/>
          <w:sz w:val="24"/>
          <w:szCs w:val="24"/>
        </w:rPr>
        <w:t>8</w:t>
      </w:r>
      <w:r w:rsidR="007C089B" w:rsidRPr="00FB3FFC">
        <w:rPr>
          <w:rFonts w:cstheme="minorHAnsi"/>
          <w:b/>
          <w:sz w:val="24"/>
          <w:szCs w:val="24"/>
        </w:rPr>
        <w:t xml:space="preserve"> marks)</w:t>
      </w:r>
    </w:p>
    <w:p w14:paraId="4C118B34" w14:textId="77777777" w:rsidR="009A5B2B" w:rsidRDefault="009A5B2B" w:rsidP="009C04FE">
      <w:pPr>
        <w:spacing w:after="0" w:line="240" w:lineRule="auto"/>
        <w:rPr>
          <w:rFonts w:cstheme="minorHAnsi"/>
          <w:b/>
          <w:sz w:val="24"/>
          <w:szCs w:val="24"/>
        </w:rPr>
      </w:pPr>
    </w:p>
    <w:p w14:paraId="3EEAC400" w14:textId="77777777" w:rsidR="0014734D" w:rsidRDefault="0014734D" w:rsidP="009A5B2B">
      <w:pPr>
        <w:spacing w:after="0" w:line="276" w:lineRule="auto"/>
        <w:rPr>
          <w:rFonts w:ascii="Calibri" w:eastAsia="Calibri" w:hAnsi="Calibri" w:cs="Calibri"/>
          <w:b/>
          <w:w w:val="115"/>
        </w:rPr>
      </w:pPr>
    </w:p>
    <w:p w14:paraId="1AF8A2AD" w14:textId="608DE72E" w:rsidR="009A5B2B" w:rsidRPr="009A5B2B" w:rsidRDefault="009A5B2B" w:rsidP="009A5B2B">
      <w:pPr>
        <w:spacing w:after="0" w:line="276" w:lineRule="auto"/>
        <w:rPr>
          <w:rFonts w:ascii="Calibri" w:eastAsia="Calibri" w:hAnsi="Calibri" w:cs="Calibri"/>
          <w:bCs/>
          <w:w w:val="115"/>
        </w:rPr>
      </w:pPr>
      <w:r w:rsidRPr="009A5B2B">
        <w:rPr>
          <w:rFonts w:ascii="Calibri" w:eastAsia="Calibri" w:hAnsi="Calibri" w:cs="Calibri"/>
          <w:b/>
          <w:w w:val="115"/>
        </w:rPr>
        <w:t>Three stages of Assessment-</w:t>
      </w:r>
      <w:r>
        <w:rPr>
          <w:rFonts w:ascii="Calibri" w:eastAsia="Calibri" w:hAnsi="Calibri" w:cs="Calibri"/>
          <w:b/>
          <w:w w:val="115"/>
        </w:rPr>
        <w:t>2</w:t>
      </w:r>
    </w:p>
    <w:p w14:paraId="4F858989" w14:textId="4A796C87" w:rsidR="009A5B2B" w:rsidRPr="009A5B2B" w:rsidRDefault="00DA2858" w:rsidP="009A5B2B">
      <w:pPr>
        <w:numPr>
          <w:ilvl w:val="0"/>
          <w:numId w:val="2"/>
        </w:numPr>
        <w:spacing w:after="0" w:line="276" w:lineRule="auto"/>
        <w:ind w:left="737" w:hanging="357"/>
        <w:contextualSpacing/>
        <w:jc w:val="both"/>
        <w:rPr>
          <w:rFonts w:ascii="Calibri" w:eastAsia="Calibri" w:hAnsi="Calibri" w:cs="Calibri"/>
          <w:bCs/>
          <w:w w:val="115"/>
        </w:rPr>
      </w:pPr>
      <w:r>
        <w:rPr>
          <w:rFonts w:ascii="Calibri" w:eastAsia="Calibri" w:hAnsi="Calibri" w:cs="Calibri"/>
          <w:bCs/>
          <w:w w:val="115"/>
        </w:rPr>
        <w:t xml:space="preserve">This </w:t>
      </w:r>
      <w:r w:rsidR="009A5B2B" w:rsidRPr="009A5B2B">
        <w:rPr>
          <w:rFonts w:ascii="Calibri" w:eastAsia="Calibri" w:hAnsi="Calibri" w:cs="Calibri"/>
          <w:bCs/>
          <w:w w:val="115"/>
        </w:rPr>
        <w:t>assessment has three stages.</w:t>
      </w:r>
    </w:p>
    <w:p w14:paraId="50FA1992" w14:textId="77777777" w:rsidR="009A5B2B" w:rsidRPr="009A5B2B" w:rsidRDefault="009A5B2B" w:rsidP="009A5B2B">
      <w:pPr>
        <w:spacing w:after="0" w:line="276" w:lineRule="auto"/>
        <w:ind w:left="380"/>
        <w:contextualSpacing/>
        <w:jc w:val="both"/>
        <w:rPr>
          <w:rFonts w:ascii="Calibri" w:eastAsia="Calibri" w:hAnsi="Calibri" w:cs="Calibri"/>
          <w:b/>
          <w:w w:val="115"/>
          <w:u w:val="single"/>
        </w:rPr>
      </w:pPr>
    </w:p>
    <w:p w14:paraId="25B3D6D9" w14:textId="2A44B9A2" w:rsidR="009A5B2B" w:rsidRPr="009A5B2B" w:rsidRDefault="009A5B2B" w:rsidP="009A5B2B">
      <w:pPr>
        <w:spacing w:after="0" w:line="276" w:lineRule="auto"/>
        <w:contextualSpacing/>
        <w:jc w:val="both"/>
        <w:rPr>
          <w:rFonts w:ascii="Calibri" w:eastAsia="Calibri" w:hAnsi="Calibri" w:cs="Calibri"/>
          <w:bCs/>
          <w:w w:val="115"/>
        </w:rPr>
      </w:pPr>
      <w:r w:rsidRPr="009A5B2B">
        <w:rPr>
          <w:rFonts w:ascii="Calibri" w:eastAsia="Calibri" w:hAnsi="Calibri" w:cs="Calibri"/>
          <w:b/>
          <w:w w:val="115"/>
          <w:u w:val="single"/>
        </w:rPr>
        <w:t>Stage 1: Draft Document</w:t>
      </w:r>
      <w:r w:rsidR="00270B9F">
        <w:rPr>
          <w:rFonts w:ascii="Calibri" w:eastAsia="Calibri" w:hAnsi="Calibri" w:cs="Calibri"/>
          <w:b/>
          <w:w w:val="115"/>
          <w:u w:val="single"/>
        </w:rPr>
        <w:t>-1</w:t>
      </w:r>
      <w:r w:rsidRPr="009A5B2B">
        <w:rPr>
          <w:rFonts w:ascii="Calibri" w:eastAsia="Calibri" w:hAnsi="Calibri" w:cs="Calibri"/>
          <w:b/>
          <w:w w:val="115"/>
          <w:u w:val="single"/>
        </w:rPr>
        <w:t xml:space="preserve"> (DD</w:t>
      </w:r>
      <w:r w:rsidR="005D74E8">
        <w:rPr>
          <w:rFonts w:ascii="Calibri" w:eastAsia="Calibri" w:hAnsi="Calibri" w:cs="Calibri"/>
          <w:b/>
          <w:w w:val="115"/>
          <w:u w:val="single"/>
        </w:rPr>
        <w:t>-1</w:t>
      </w:r>
      <w:r w:rsidRPr="009A5B2B">
        <w:rPr>
          <w:rFonts w:ascii="Calibri" w:eastAsia="Calibri" w:hAnsi="Calibri" w:cs="Calibri"/>
          <w:b/>
          <w:w w:val="115"/>
          <w:u w:val="single"/>
        </w:rPr>
        <w:t>)</w:t>
      </w:r>
      <w:r w:rsidRPr="009A5B2B">
        <w:rPr>
          <w:rFonts w:ascii="Calibri" w:eastAsia="Calibri" w:hAnsi="Calibri" w:cs="Calibri"/>
          <w:bCs/>
          <w:w w:val="115"/>
        </w:rPr>
        <w:t xml:space="preserve"> </w:t>
      </w:r>
      <w:r>
        <w:rPr>
          <w:rFonts w:ascii="Calibri" w:eastAsia="Calibri" w:hAnsi="Calibri" w:cs="Calibri"/>
          <w:bCs/>
          <w:w w:val="115"/>
        </w:rPr>
        <w:t>Due date:</w:t>
      </w:r>
      <w:r w:rsidRPr="009A5B2B">
        <w:t xml:space="preserve"> </w:t>
      </w:r>
      <w:r w:rsidRPr="009A5B2B">
        <w:rPr>
          <w:rFonts w:ascii="Calibri" w:eastAsia="Calibri" w:hAnsi="Calibri" w:cs="Calibri"/>
          <w:bCs/>
          <w:w w:val="115"/>
        </w:rPr>
        <w:t>10:45pm AEST, Friday (</w:t>
      </w:r>
      <w:r w:rsidR="00707C34">
        <w:rPr>
          <w:rFonts w:ascii="Calibri" w:eastAsia="Calibri" w:hAnsi="Calibri" w:cs="Calibri"/>
          <w:bCs/>
          <w:w w:val="115"/>
        </w:rPr>
        <w:t>16</w:t>
      </w:r>
      <w:r w:rsidRPr="009A5B2B">
        <w:rPr>
          <w:rFonts w:ascii="Calibri" w:eastAsia="Calibri" w:hAnsi="Calibri" w:cs="Calibri"/>
          <w:bCs/>
          <w:w w:val="115"/>
        </w:rPr>
        <w:t>.8.2024)</w:t>
      </w:r>
      <w:r w:rsidR="00755FD5">
        <w:rPr>
          <w:rFonts w:ascii="Calibri" w:eastAsia="Calibri" w:hAnsi="Calibri" w:cs="Calibri"/>
          <w:bCs/>
          <w:w w:val="115"/>
        </w:rPr>
        <w:t xml:space="preserve">, Marks: 5 </w:t>
      </w:r>
    </w:p>
    <w:p w14:paraId="7458D744" w14:textId="30E8C142" w:rsidR="00DA2858" w:rsidRPr="00DA2858" w:rsidRDefault="00DA2858" w:rsidP="007B118B">
      <w:pPr>
        <w:numPr>
          <w:ilvl w:val="0"/>
          <w:numId w:val="2"/>
        </w:numPr>
        <w:spacing w:after="0" w:line="276" w:lineRule="auto"/>
        <w:contextualSpacing/>
        <w:jc w:val="both"/>
        <w:rPr>
          <w:rFonts w:ascii="Calibri" w:eastAsia="Calibri" w:hAnsi="Calibri" w:cs="Calibri"/>
          <w:bCs/>
          <w:w w:val="115"/>
        </w:rPr>
      </w:pPr>
      <w:r w:rsidRPr="00DA2858">
        <w:rPr>
          <w:rFonts w:ascii="Calibri" w:eastAsia="Calibri" w:hAnsi="Calibri" w:cs="Calibri"/>
          <w:bCs/>
          <w:w w:val="115"/>
        </w:rPr>
        <w:t>This Excel file should cover your answer for Part A</w:t>
      </w:r>
      <w:r w:rsidR="0068330D">
        <w:rPr>
          <w:rFonts w:ascii="Calibri" w:eastAsia="Calibri" w:hAnsi="Calibri" w:cs="Calibri"/>
          <w:bCs/>
          <w:w w:val="115"/>
        </w:rPr>
        <w:t xml:space="preserve"> (Questions 1, 2 and 3).</w:t>
      </w:r>
    </w:p>
    <w:p w14:paraId="0F473D39" w14:textId="77777777" w:rsidR="00DA2858" w:rsidRPr="00DA2858" w:rsidRDefault="00DA2858" w:rsidP="007B118B">
      <w:pPr>
        <w:numPr>
          <w:ilvl w:val="0"/>
          <w:numId w:val="2"/>
        </w:numPr>
        <w:spacing w:after="0" w:line="276" w:lineRule="auto"/>
        <w:contextualSpacing/>
        <w:jc w:val="both"/>
        <w:rPr>
          <w:rFonts w:ascii="Calibri" w:eastAsia="Calibri" w:hAnsi="Calibri" w:cs="Calibri"/>
          <w:bCs/>
          <w:w w:val="115"/>
        </w:rPr>
      </w:pPr>
      <w:r w:rsidRPr="00DA2858">
        <w:rPr>
          <w:rFonts w:ascii="Calibri" w:eastAsia="Calibri" w:hAnsi="Calibri" w:cs="Calibri"/>
          <w:bCs/>
          <w:w w:val="115"/>
        </w:rPr>
        <w:t>Name the assignment document based on your group number.</w:t>
      </w:r>
    </w:p>
    <w:p w14:paraId="3B046E60" w14:textId="77777777" w:rsidR="00DA2858" w:rsidRPr="00DA2858" w:rsidRDefault="00DA2858" w:rsidP="007B118B">
      <w:pPr>
        <w:numPr>
          <w:ilvl w:val="0"/>
          <w:numId w:val="2"/>
        </w:numPr>
        <w:spacing w:after="0" w:line="276" w:lineRule="auto"/>
        <w:contextualSpacing/>
        <w:jc w:val="both"/>
        <w:rPr>
          <w:rFonts w:ascii="Calibri" w:eastAsia="Calibri" w:hAnsi="Calibri" w:cs="Calibri"/>
          <w:bCs/>
          <w:w w:val="115"/>
        </w:rPr>
      </w:pPr>
      <w:r w:rsidRPr="00DA2858">
        <w:rPr>
          <w:rFonts w:ascii="Calibri" w:eastAsia="Calibri" w:hAnsi="Calibri" w:cs="Calibri"/>
          <w:bCs/>
          <w:w w:val="115"/>
        </w:rPr>
        <w:t>Stage 1 helps you overcome your initial mistakes in your application of Excel and accounting standards for Part A. Your answer should be in an Excel file, following the "Assessment-2 Guidance," and submitted on Moodle on or before the due date.</w:t>
      </w:r>
    </w:p>
    <w:p w14:paraId="340B3B55" w14:textId="77777777" w:rsidR="00DA2858" w:rsidRPr="00DA2858" w:rsidRDefault="00DA2858" w:rsidP="007B118B">
      <w:pPr>
        <w:numPr>
          <w:ilvl w:val="0"/>
          <w:numId w:val="2"/>
        </w:numPr>
        <w:spacing w:after="0" w:line="276" w:lineRule="auto"/>
        <w:contextualSpacing/>
        <w:jc w:val="both"/>
        <w:rPr>
          <w:rFonts w:ascii="Calibri" w:eastAsia="Calibri" w:hAnsi="Calibri" w:cs="Calibri"/>
          <w:bCs/>
          <w:w w:val="115"/>
        </w:rPr>
      </w:pPr>
      <w:r w:rsidRPr="00DA2858">
        <w:rPr>
          <w:rFonts w:ascii="Calibri" w:eastAsia="Calibri" w:hAnsi="Calibri" w:cs="Calibri"/>
          <w:bCs/>
          <w:w w:val="115"/>
        </w:rPr>
        <w:t>Both the due date and time are important; marks will not be awarded if either is missed for that respective component.</w:t>
      </w:r>
    </w:p>
    <w:p w14:paraId="03B0F82E" w14:textId="2DEFF948" w:rsidR="00DA2858" w:rsidRDefault="00DA2858" w:rsidP="007B118B">
      <w:pPr>
        <w:numPr>
          <w:ilvl w:val="0"/>
          <w:numId w:val="2"/>
        </w:numPr>
        <w:spacing w:after="0" w:line="276" w:lineRule="auto"/>
        <w:contextualSpacing/>
        <w:jc w:val="both"/>
        <w:rPr>
          <w:rFonts w:ascii="Calibri" w:eastAsia="Calibri" w:hAnsi="Calibri" w:cs="Calibri"/>
          <w:bCs/>
          <w:w w:val="115"/>
        </w:rPr>
      </w:pPr>
      <w:r w:rsidRPr="00DA2858">
        <w:rPr>
          <w:rFonts w:ascii="Calibri" w:eastAsia="Calibri" w:hAnsi="Calibri" w:cs="Calibri"/>
          <w:bCs/>
          <w:w w:val="115"/>
        </w:rPr>
        <w:lastRenderedPageBreak/>
        <w:t>The link for the DD-1 submission is provided on the unit Moodle website in the Assessment block.</w:t>
      </w:r>
    </w:p>
    <w:p w14:paraId="1B7D5482" w14:textId="77777777" w:rsidR="009A5B2B" w:rsidRPr="009A5B2B" w:rsidRDefault="009A5B2B" w:rsidP="009A5B2B">
      <w:pPr>
        <w:spacing w:after="0" w:line="276" w:lineRule="auto"/>
        <w:ind w:left="737"/>
        <w:contextualSpacing/>
        <w:jc w:val="both"/>
        <w:rPr>
          <w:rFonts w:ascii="Calibri" w:eastAsia="Calibri" w:hAnsi="Calibri" w:cs="Calibri"/>
          <w:bCs/>
          <w:w w:val="115"/>
        </w:rPr>
      </w:pPr>
    </w:p>
    <w:p w14:paraId="2422AAD0" w14:textId="6B1139F3" w:rsidR="00707C34" w:rsidRDefault="00707C34" w:rsidP="00707C34">
      <w:pPr>
        <w:spacing w:after="0" w:line="276" w:lineRule="auto"/>
        <w:contextualSpacing/>
        <w:jc w:val="both"/>
        <w:rPr>
          <w:rFonts w:ascii="Calibri" w:eastAsia="Calibri" w:hAnsi="Calibri" w:cs="Calibri"/>
          <w:bCs/>
          <w:w w:val="115"/>
        </w:rPr>
      </w:pPr>
      <w:r w:rsidRPr="009A5B2B">
        <w:rPr>
          <w:rFonts w:ascii="Calibri" w:eastAsia="Calibri" w:hAnsi="Calibri" w:cs="Calibri"/>
          <w:b/>
          <w:w w:val="115"/>
          <w:u w:val="single"/>
        </w:rPr>
        <w:t xml:space="preserve">Stage </w:t>
      </w:r>
      <w:r>
        <w:rPr>
          <w:rFonts w:ascii="Calibri" w:eastAsia="Calibri" w:hAnsi="Calibri" w:cs="Calibri"/>
          <w:b/>
          <w:w w:val="115"/>
          <w:u w:val="single"/>
        </w:rPr>
        <w:t>2</w:t>
      </w:r>
      <w:r w:rsidRPr="009A5B2B">
        <w:rPr>
          <w:rFonts w:ascii="Calibri" w:eastAsia="Calibri" w:hAnsi="Calibri" w:cs="Calibri"/>
          <w:b/>
          <w:w w:val="115"/>
          <w:u w:val="single"/>
        </w:rPr>
        <w:t>: Draft Document</w:t>
      </w:r>
      <w:r w:rsidR="00270B9F">
        <w:rPr>
          <w:rFonts w:ascii="Calibri" w:eastAsia="Calibri" w:hAnsi="Calibri" w:cs="Calibri"/>
          <w:b/>
          <w:w w:val="115"/>
          <w:u w:val="single"/>
        </w:rPr>
        <w:t>-2</w:t>
      </w:r>
      <w:r w:rsidRPr="009A5B2B">
        <w:rPr>
          <w:rFonts w:ascii="Calibri" w:eastAsia="Calibri" w:hAnsi="Calibri" w:cs="Calibri"/>
          <w:b/>
          <w:w w:val="115"/>
          <w:u w:val="single"/>
        </w:rPr>
        <w:t xml:space="preserve"> (DD</w:t>
      </w:r>
      <w:r w:rsidR="005D74E8">
        <w:rPr>
          <w:rFonts w:ascii="Calibri" w:eastAsia="Calibri" w:hAnsi="Calibri" w:cs="Calibri"/>
          <w:b/>
          <w:w w:val="115"/>
          <w:u w:val="single"/>
        </w:rPr>
        <w:t>-2</w:t>
      </w:r>
      <w:r w:rsidRPr="009A5B2B">
        <w:rPr>
          <w:rFonts w:ascii="Calibri" w:eastAsia="Calibri" w:hAnsi="Calibri" w:cs="Calibri"/>
          <w:b/>
          <w:w w:val="115"/>
          <w:u w:val="single"/>
        </w:rPr>
        <w:t>)</w:t>
      </w:r>
      <w:r w:rsidRPr="009A5B2B">
        <w:rPr>
          <w:rFonts w:ascii="Calibri" w:eastAsia="Calibri" w:hAnsi="Calibri" w:cs="Calibri"/>
          <w:bCs/>
          <w:w w:val="115"/>
        </w:rPr>
        <w:t xml:space="preserve"> </w:t>
      </w:r>
      <w:r>
        <w:rPr>
          <w:rFonts w:ascii="Calibri" w:eastAsia="Calibri" w:hAnsi="Calibri" w:cs="Calibri"/>
          <w:bCs/>
          <w:w w:val="115"/>
        </w:rPr>
        <w:t>Due date:</w:t>
      </w:r>
      <w:r w:rsidRPr="009A5B2B">
        <w:t xml:space="preserve"> </w:t>
      </w:r>
      <w:r w:rsidRPr="009A5B2B">
        <w:rPr>
          <w:rFonts w:ascii="Calibri" w:eastAsia="Calibri" w:hAnsi="Calibri" w:cs="Calibri"/>
          <w:bCs/>
          <w:w w:val="115"/>
        </w:rPr>
        <w:t>10:45pm AEST, Friday (</w:t>
      </w:r>
      <w:r>
        <w:rPr>
          <w:rFonts w:ascii="Calibri" w:eastAsia="Calibri" w:hAnsi="Calibri" w:cs="Calibri"/>
          <w:bCs/>
          <w:w w:val="115"/>
        </w:rPr>
        <w:t>23</w:t>
      </w:r>
      <w:r w:rsidRPr="009A5B2B">
        <w:rPr>
          <w:rFonts w:ascii="Calibri" w:eastAsia="Calibri" w:hAnsi="Calibri" w:cs="Calibri"/>
          <w:bCs/>
          <w:w w:val="115"/>
        </w:rPr>
        <w:t>.8.2024)</w:t>
      </w:r>
      <w:r w:rsidR="00755FD5">
        <w:rPr>
          <w:rFonts w:ascii="Calibri" w:eastAsia="Calibri" w:hAnsi="Calibri" w:cs="Calibri"/>
          <w:bCs/>
          <w:w w:val="115"/>
        </w:rPr>
        <w:t>, Marks: 5</w:t>
      </w:r>
    </w:p>
    <w:p w14:paraId="05F0E7CD" w14:textId="77777777" w:rsidR="00A970E1" w:rsidRDefault="00DA2858" w:rsidP="007B118B">
      <w:pPr>
        <w:pStyle w:val="ListParagraph"/>
        <w:numPr>
          <w:ilvl w:val="0"/>
          <w:numId w:val="2"/>
        </w:numPr>
        <w:jc w:val="both"/>
        <w:rPr>
          <w:rFonts w:ascii="Calibri" w:eastAsia="Calibri" w:hAnsi="Calibri" w:cs="Calibri"/>
          <w:bCs/>
          <w:w w:val="115"/>
        </w:rPr>
      </w:pPr>
      <w:r w:rsidRPr="00A970E1">
        <w:rPr>
          <w:rFonts w:ascii="Calibri" w:eastAsia="Calibri" w:hAnsi="Calibri" w:cs="Calibri"/>
          <w:bCs/>
          <w:w w:val="115"/>
        </w:rPr>
        <w:t xml:space="preserve">This Excel file should cover your answer for </w:t>
      </w:r>
      <w:r w:rsidR="0068330D" w:rsidRPr="00A970E1">
        <w:rPr>
          <w:rFonts w:ascii="Calibri" w:eastAsia="Calibri" w:hAnsi="Calibri" w:cs="Calibri"/>
          <w:bCs/>
          <w:w w:val="115"/>
        </w:rPr>
        <w:t>Part A (Questions 4</w:t>
      </w:r>
      <w:r w:rsidR="00A970E1" w:rsidRPr="00A970E1">
        <w:rPr>
          <w:rFonts w:ascii="Calibri" w:eastAsia="Calibri" w:hAnsi="Calibri" w:cs="Calibri"/>
          <w:bCs/>
          <w:w w:val="115"/>
        </w:rPr>
        <w:t xml:space="preserve"> </w:t>
      </w:r>
      <w:r w:rsidR="00A970E1">
        <w:rPr>
          <w:rFonts w:ascii="Calibri" w:eastAsia="Calibri" w:hAnsi="Calibri" w:cs="Calibri"/>
          <w:bCs/>
          <w:w w:val="115"/>
        </w:rPr>
        <w:t>&amp;</w:t>
      </w:r>
      <w:r w:rsidR="0068330D" w:rsidRPr="00A970E1">
        <w:rPr>
          <w:rFonts w:ascii="Calibri" w:eastAsia="Calibri" w:hAnsi="Calibri" w:cs="Calibri"/>
          <w:bCs/>
          <w:w w:val="115"/>
        </w:rPr>
        <w:t xml:space="preserve"> </w:t>
      </w:r>
      <w:r w:rsidR="00A970E1" w:rsidRPr="00A970E1">
        <w:rPr>
          <w:rFonts w:ascii="Calibri" w:eastAsia="Calibri" w:hAnsi="Calibri" w:cs="Calibri"/>
          <w:bCs/>
          <w:w w:val="115"/>
        </w:rPr>
        <w:t>5</w:t>
      </w:r>
      <w:r w:rsidR="0068330D" w:rsidRPr="00A970E1">
        <w:rPr>
          <w:rFonts w:ascii="Calibri" w:eastAsia="Calibri" w:hAnsi="Calibri" w:cs="Calibri"/>
          <w:bCs/>
          <w:w w:val="115"/>
        </w:rPr>
        <w:t>)</w:t>
      </w:r>
      <w:r w:rsidR="00A970E1" w:rsidRPr="00A970E1">
        <w:rPr>
          <w:rFonts w:ascii="Calibri" w:eastAsia="Calibri" w:hAnsi="Calibri" w:cs="Calibri"/>
          <w:bCs/>
          <w:w w:val="115"/>
        </w:rPr>
        <w:t xml:space="preserve"> and Part B</w:t>
      </w:r>
      <w:r w:rsidR="00A970E1">
        <w:rPr>
          <w:rFonts w:ascii="Calibri" w:eastAsia="Calibri" w:hAnsi="Calibri" w:cs="Calibri"/>
          <w:bCs/>
          <w:w w:val="115"/>
        </w:rPr>
        <w:t>.</w:t>
      </w:r>
    </w:p>
    <w:p w14:paraId="1EA957D5" w14:textId="7D0362C4" w:rsidR="00DA2858" w:rsidRPr="00A970E1" w:rsidRDefault="00DA2858" w:rsidP="007B118B">
      <w:pPr>
        <w:pStyle w:val="ListParagraph"/>
        <w:numPr>
          <w:ilvl w:val="0"/>
          <w:numId w:val="2"/>
        </w:numPr>
        <w:jc w:val="both"/>
        <w:rPr>
          <w:rFonts w:ascii="Calibri" w:eastAsia="Calibri" w:hAnsi="Calibri" w:cs="Calibri"/>
          <w:bCs/>
          <w:w w:val="115"/>
        </w:rPr>
      </w:pPr>
      <w:r w:rsidRPr="00A970E1">
        <w:rPr>
          <w:rFonts w:ascii="Calibri" w:eastAsia="Calibri" w:hAnsi="Calibri" w:cs="Calibri"/>
          <w:bCs/>
          <w:w w:val="115"/>
        </w:rPr>
        <w:t>Name the assignment document based on your group number.</w:t>
      </w:r>
    </w:p>
    <w:p w14:paraId="619B44F1" w14:textId="77777777" w:rsidR="00DA2858" w:rsidRPr="00DA2858" w:rsidRDefault="00DA2858" w:rsidP="007B118B">
      <w:pPr>
        <w:pStyle w:val="ListParagraph"/>
        <w:numPr>
          <w:ilvl w:val="0"/>
          <w:numId w:val="2"/>
        </w:numPr>
        <w:jc w:val="both"/>
        <w:rPr>
          <w:rFonts w:ascii="Calibri" w:eastAsia="Calibri" w:hAnsi="Calibri" w:cs="Calibri"/>
          <w:bCs/>
          <w:w w:val="115"/>
        </w:rPr>
      </w:pPr>
      <w:r w:rsidRPr="00DA2858">
        <w:rPr>
          <w:rFonts w:ascii="Calibri" w:eastAsia="Calibri" w:hAnsi="Calibri" w:cs="Calibri"/>
          <w:bCs/>
          <w:w w:val="115"/>
        </w:rPr>
        <w:t>DD-2 helps you correct your initial mistakes in your application of Excel and accounting standards for Part B.</w:t>
      </w:r>
    </w:p>
    <w:p w14:paraId="1CB0C518" w14:textId="77777777" w:rsidR="00DA2858" w:rsidRPr="00DA2858" w:rsidRDefault="00DA2858" w:rsidP="007B118B">
      <w:pPr>
        <w:pStyle w:val="ListParagraph"/>
        <w:numPr>
          <w:ilvl w:val="0"/>
          <w:numId w:val="2"/>
        </w:numPr>
        <w:jc w:val="both"/>
        <w:rPr>
          <w:rFonts w:ascii="Calibri" w:eastAsia="Calibri" w:hAnsi="Calibri" w:cs="Calibri"/>
          <w:bCs/>
          <w:w w:val="115"/>
        </w:rPr>
      </w:pPr>
      <w:r w:rsidRPr="00DA2858">
        <w:rPr>
          <w:rFonts w:ascii="Calibri" w:eastAsia="Calibri" w:hAnsi="Calibri" w:cs="Calibri"/>
          <w:bCs/>
          <w:w w:val="115"/>
        </w:rPr>
        <w:t>Your answer should continue in the same Excel file as Part A, incorporating corrections based on the feedback from Part A, following the "Assessment-2 Guidance," and submitted on Moodle on or before the due date.</w:t>
      </w:r>
    </w:p>
    <w:p w14:paraId="4485E0A4" w14:textId="77777777" w:rsidR="00DA2858" w:rsidRPr="00DA2858" w:rsidRDefault="00DA2858" w:rsidP="007B118B">
      <w:pPr>
        <w:pStyle w:val="ListParagraph"/>
        <w:numPr>
          <w:ilvl w:val="0"/>
          <w:numId w:val="2"/>
        </w:numPr>
        <w:jc w:val="both"/>
        <w:rPr>
          <w:rFonts w:ascii="Calibri" w:eastAsia="Calibri" w:hAnsi="Calibri" w:cs="Calibri"/>
          <w:bCs/>
          <w:w w:val="115"/>
        </w:rPr>
      </w:pPr>
      <w:r w:rsidRPr="00DA2858">
        <w:rPr>
          <w:rFonts w:ascii="Calibri" w:eastAsia="Calibri" w:hAnsi="Calibri" w:cs="Calibri"/>
          <w:bCs/>
          <w:w w:val="115"/>
        </w:rPr>
        <w:t>Both the due date and time are important; marks will not be awarded if either is missed for that respective component.</w:t>
      </w:r>
    </w:p>
    <w:p w14:paraId="57DE3F00" w14:textId="5F07D2E3" w:rsidR="00DA2858" w:rsidRDefault="00DA2858" w:rsidP="007B118B">
      <w:pPr>
        <w:pStyle w:val="ListParagraph"/>
        <w:numPr>
          <w:ilvl w:val="0"/>
          <w:numId w:val="2"/>
        </w:numPr>
        <w:jc w:val="both"/>
        <w:rPr>
          <w:rFonts w:ascii="Calibri" w:eastAsia="Calibri" w:hAnsi="Calibri" w:cs="Calibri"/>
          <w:bCs/>
          <w:w w:val="115"/>
        </w:rPr>
      </w:pPr>
      <w:r w:rsidRPr="00DA2858">
        <w:rPr>
          <w:rFonts w:ascii="Calibri" w:eastAsia="Calibri" w:hAnsi="Calibri" w:cs="Calibri"/>
          <w:bCs/>
          <w:w w:val="115"/>
        </w:rPr>
        <w:t>The link for the DD-2 submission is provided on the unit Moodle website in the Assessment block.</w:t>
      </w:r>
    </w:p>
    <w:p w14:paraId="496B4D0F" w14:textId="56A5CE72" w:rsidR="00E42320" w:rsidRDefault="00E42320" w:rsidP="00E42320">
      <w:pPr>
        <w:spacing w:after="0" w:line="276" w:lineRule="auto"/>
        <w:contextualSpacing/>
        <w:jc w:val="both"/>
        <w:rPr>
          <w:rFonts w:ascii="Calibri" w:eastAsia="Calibri" w:hAnsi="Calibri" w:cs="Calibri"/>
          <w:bCs/>
          <w:w w:val="115"/>
        </w:rPr>
      </w:pPr>
      <w:r w:rsidRPr="009A5B2B">
        <w:rPr>
          <w:rFonts w:ascii="Calibri" w:eastAsia="Calibri" w:hAnsi="Calibri" w:cs="Calibri"/>
          <w:b/>
          <w:w w:val="115"/>
          <w:u w:val="single"/>
        </w:rPr>
        <w:t xml:space="preserve">Stage </w:t>
      </w:r>
      <w:r>
        <w:rPr>
          <w:rFonts w:ascii="Calibri" w:eastAsia="Calibri" w:hAnsi="Calibri" w:cs="Calibri"/>
          <w:b/>
          <w:w w:val="115"/>
          <w:u w:val="single"/>
        </w:rPr>
        <w:t>3</w:t>
      </w:r>
      <w:r w:rsidRPr="009A5B2B">
        <w:rPr>
          <w:rFonts w:ascii="Calibri" w:eastAsia="Calibri" w:hAnsi="Calibri" w:cs="Calibri"/>
          <w:b/>
          <w:w w:val="115"/>
          <w:u w:val="single"/>
        </w:rPr>
        <w:t xml:space="preserve">: </w:t>
      </w:r>
      <w:r>
        <w:rPr>
          <w:rFonts w:ascii="Calibri" w:eastAsia="Calibri" w:hAnsi="Calibri" w:cs="Calibri"/>
          <w:b/>
          <w:w w:val="115"/>
          <w:u w:val="single"/>
        </w:rPr>
        <w:t>Final</w:t>
      </w:r>
      <w:r w:rsidRPr="009A5B2B">
        <w:rPr>
          <w:rFonts w:ascii="Calibri" w:eastAsia="Calibri" w:hAnsi="Calibri" w:cs="Calibri"/>
          <w:b/>
          <w:w w:val="115"/>
          <w:u w:val="single"/>
        </w:rPr>
        <w:t xml:space="preserve"> Document (</w:t>
      </w:r>
      <w:r w:rsidR="00755FD5">
        <w:rPr>
          <w:rFonts w:ascii="Calibri" w:eastAsia="Calibri" w:hAnsi="Calibri" w:cs="Calibri"/>
          <w:b/>
          <w:w w:val="115"/>
          <w:u w:val="single"/>
        </w:rPr>
        <w:t>F</w:t>
      </w:r>
      <w:r w:rsidRPr="009A5B2B">
        <w:rPr>
          <w:rFonts w:ascii="Calibri" w:eastAsia="Calibri" w:hAnsi="Calibri" w:cs="Calibri"/>
          <w:b/>
          <w:w w:val="115"/>
          <w:u w:val="single"/>
        </w:rPr>
        <w:t>D)</w:t>
      </w:r>
      <w:r w:rsidRPr="009A5B2B">
        <w:rPr>
          <w:rFonts w:ascii="Calibri" w:eastAsia="Calibri" w:hAnsi="Calibri" w:cs="Calibri"/>
          <w:bCs/>
          <w:w w:val="115"/>
        </w:rPr>
        <w:t xml:space="preserve"> </w:t>
      </w:r>
      <w:r>
        <w:rPr>
          <w:rFonts w:ascii="Calibri" w:eastAsia="Calibri" w:hAnsi="Calibri" w:cs="Calibri"/>
          <w:bCs/>
          <w:w w:val="115"/>
        </w:rPr>
        <w:t>Due date:</w:t>
      </w:r>
      <w:r w:rsidRPr="009A5B2B">
        <w:t xml:space="preserve"> </w:t>
      </w:r>
      <w:r w:rsidRPr="009A5B2B">
        <w:rPr>
          <w:rFonts w:ascii="Calibri" w:eastAsia="Calibri" w:hAnsi="Calibri" w:cs="Calibri"/>
          <w:bCs/>
          <w:w w:val="115"/>
        </w:rPr>
        <w:t>10:45pm AEST, Friday (</w:t>
      </w:r>
      <w:r w:rsidR="00DA2858">
        <w:rPr>
          <w:rFonts w:ascii="Calibri" w:eastAsia="Calibri" w:hAnsi="Calibri" w:cs="Calibri"/>
          <w:bCs/>
          <w:w w:val="115"/>
        </w:rPr>
        <w:t>30</w:t>
      </w:r>
      <w:r w:rsidRPr="009A5B2B">
        <w:rPr>
          <w:rFonts w:ascii="Calibri" w:eastAsia="Calibri" w:hAnsi="Calibri" w:cs="Calibri"/>
          <w:bCs/>
          <w:w w:val="115"/>
        </w:rPr>
        <w:t>.8.2024)</w:t>
      </w:r>
      <w:r w:rsidR="00755FD5">
        <w:rPr>
          <w:rFonts w:ascii="Calibri" w:eastAsia="Calibri" w:hAnsi="Calibri" w:cs="Calibri"/>
          <w:bCs/>
          <w:w w:val="115"/>
        </w:rPr>
        <w:t>, Marks:20</w:t>
      </w:r>
      <w:r w:rsidR="00DA2858" w:rsidRPr="00DA2858">
        <w:t xml:space="preserve"> </w:t>
      </w:r>
    </w:p>
    <w:p w14:paraId="3050887C" w14:textId="77777777" w:rsidR="00755FD5" w:rsidRPr="00755FD5" w:rsidRDefault="00755FD5" w:rsidP="007B118B">
      <w:pPr>
        <w:pStyle w:val="ListParagraph"/>
        <w:numPr>
          <w:ilvl w:val="0"/>
          <w:numId w:val="2"/>
        </w:numPr>
        <w:jc w:val="both"/>
        <w:rPr>
          <w:rFonts w:ascii="Calibri" w:eastAsia="Calibri" w:hAnsi="Calibri" w:cs="Calibri"/>
          <w:bCs/>
          <w:w w:val="115"/>
        </w:rPr>
      </w:pPr>
      <w:r w:rsidRPr="00755FD5">
        <w:rPr>
          <w:rFonts w:ascii="Calibri" w:eastAsia="Calibri" w:hAnsi="Calibri" w:cs="Calibri"/>
          <w:bCs/>
          <w:w w:val="115"/>
        </w:rPr>
        <w:t>This Excel file should cover your answers for Part A and Part B.</w:t>
      </w:r>
    </w:p>
    <w:p w14:paraId="1C90D551" w14:textId="77777777" w:rsidR="00755FD5" w:rsidRPr="00755FD5" w:rsidRDefault="00755FD5" w:rsidP="007B118B">
      <w:pPr>
        <w:pStyle w:val="ListParagraph"/>
        <w:numPr>
          <w:ilvl w:val="0"/>
          <w:numId w:val="2"/>
        </w:numPr>
        <w:jc w:val="both"/>
        <w:rPr>
          <w:rFonts w:ascii="Calibri" w:eastAsia="Calibri" w:hAnsi="Calibri" w:cs="Calibri"/>
          <w:bCs/>
          <w:w w:val="115"/>
        </w:rPr>
      </w:pPr>
      <w:r w:rsidRPr="00755FD5">
        <w:rPr>
          <w:rFonts w:ascii="Calibri" w:eastAsia="Calibri" w:hAnsi="Calibri" w:cs="Calibri"/>
          <w:bCs/>
          <w:w w:val="115"/>
        </w:rPr>
        <w:t>Name the assignment document based on your group number.</w:t>
      </w:r>
    </w:p>
    <w:p w14:paraId="7B5436D9" w14:textId="77777777" w:rsidR="00755FD5" w:rsidRPr="00755FD5" w:rsidRDefault="00755FD5" w:rsidP="007B118B">
      <w:pPr>
        <w:pStyle w:val="ListParagraph"/>
        <w:numPr>
          <w:ilvl w:val="0"/>
          <w:numId w:val="2"/>
        </w:numPr>
        <w:jc w:val="both"/>
        <w:rPr>
          <w:rFonts w:ascii="Calibri" w:eastAsia="Calibri" w:hAnsi="Calibri" w:cs="Calibri"/>
          <w:bCs/>
          <w:w w:val="115"/>
        </w:rPr>
      </w:pPr>
      <w:r w:rsidRPr="00755FD5">
        <w:rPr>
          <w:rFonts w:ascii="Calibri" w:eastAsia="Calibri" w:hAnsi="Calibri" w:cs="Calibri"/>
          <w:bCs/>
          <w:w w:val="115"/>
        </w:rPr>
        <w:t>Your answer should be in one Excel file after incorporating corrections based on the feedback from Part A and Part B, following the "Assessment-2 Guidance," and submitted on Moodle on or before the due date.</w:t>
      </w:r>
    </w:p>
    <w:p w14:paraId="68C92C66" w14:textId="77777777" w:rsidR="00755FD5" w:rsidRPr="00755FD5" w:rsidRDefault="00755FD5" w:rsidP="007B118B">
      <w:pPr>
        <w:pStyle w:val="ListParagraph"/>
        <w:numPr>
          <w:ilvl w:val="0"/>
          <w:numId w:val="2"/>
        </w:numPr>
        <w:jc w:val="both"/>
        <w:rPr>
          <w:rFonts w:ascii="Calibri" w:eastAsia="Calibri" w:hAnsi="Calibri" w:cs="Calibri"/>
          <w:bCs/>
          <w:w w:val="115"/>
        </w:rPr>
      </w:pPr>
      <w:r w:rsidRPr="00755FD5">
        <w:rPr>
          <w:rFonts w:ascii="Calibri" w:eastAsia="Calibri" w:hAnsi="Calibri" w:cs="Calibri"/>
          <w:bCs/>
          <w:w w:val="115"/>
        </w:rPr>
        <w:t>Both the due date and time are important; marks will not be awarded if either is missed for that respective component.</w:t>
      </w:r>
    </w:p>
    <w:p w14:paraId="7341151A" w14:textId="08B931C8" w:rsidR="00755FD5" w:rsidRDefault="00755FD5" w:rsidP="007B118B">
      <w:pPr>
        <w:pStyle w:val="ListParagraph"/>
        <w:numPr>
          <w:ilvl w:val="0"/>
          <w:numId w:val="2"/>
        </w:numPr>
        <w:jc w:val="both"/>
        <w:rPr>
          <w:rFonts w:ascii="Calibri" w:eastAsia="Calibri" w:hAnsi="Calibri" w:cs="Calibri"/>
          <w:bCs/>
          <w:w w:val="115"/>
        </w:rPr>
      </w:pPr>
      <w:r w:rsidRPr="00755FD5">
        <w:rPr>
          <w:rFonts w:ascii="Calibri" w:eastAsia="Calibri" w:hAnsi="Calibri" w:cs="Calibri"/>
          <w:bCs/>
          <w:w w:val="115"/>
        </w:rPr>
        <w:t>The link for the final submission is provided on the unit Moodle website in the Assessment block.</w:t>
      </w:r>
    </w:p>
    <w:p w14:paraId="57574127" w14:textId="77777777" w:rsidR="00E42320" w:rsidRPr="005D74E8" w:rsidRDefault="00E42320" w:rsidP="007B118B">
      <w:pPr>
        <w:pStyle w:val="ListParagraph"/>
        <w:jc w:val="both"/>
        <w:rPr>
          <w:rFonts w:ascii="Calibri" w:eastAsia="Calibri" w:hAnsi="Calibri" w:cs="Calibri"/>
          <w:bCs/>
          <w:w w:val="115"/>
        </w:rPr>
      </w:pPr>
    </w:p>
    <w:p w14:paraId="3308614F" w14:textId="3C1F6E07" w:rsidR="00426C23" w:rsidRPr="00426C23" w:rsidRDefault="00426C23" w:rsidP="00426C23">
      <w:pPr>
        <w:rPr>
          <w:rFonts w:cstheme="minorHAnsi"/>
          <w:b/>
          <w:sz w:val="24"/>
          <w:szCs w:val="24"/>
        </w:rPr>
      </w:pPr>
      <w:r w:rsidRPr="00426C23">
        <w:rPr>
          <w:rFonts w:cstheme="minorHAnsi"/>
          <w:b/>
          <w:sz w:val="24"/>
          <w:szCs w:val="24"/>
        </w:rPr>
        <w:t xml:space="preserve">Plagiarism  </w:t>
      </w:r>
    </w:p>
    <w:p w14:paraId="342CE6B8" w14:textId="2A700797" w:rsidR="00F466AD" w:rsidRPr="001056D3" w:rsidRDefault="00426C23" w:rsidP="007B118B">
      <w:pPr>
        <w:spacing w:line="240" w:lineRule="auto"/>
        <w:jc w:val="both"/>
        <w:rPr>
          <w:rFonts w:cstheme="minorHAnsi"/>
          <w:bCs/>
          <w:sz w:val="24"/>
          <w:szCs w:val="24"/>
        </w:rPr>
      </w:pPr>
      <w:r w:rsidRPr="001056D3">
        <w:rPr>
          <w:rFonts w:cstheme="minorHAnsi"/>
          <w:bCs/>
          <w:sz w:val="24"/>
          <w:szCs w:val="24"/>
        </w:rPr>
        <w:t>Plagiarism: the presentation of work, ideas or data of others as one’s own, without appropriate acknowledgment and referencing. Plagiarism also includes self-plagiarism.</w:t>
      </w:r>
    </w:p>
    <w:p w14:paraId="303EB182" w14:textId="77777777" w:rsidR="00790AF0" w:rsidRPr="001056D3" w:rsidRDefault="00790AF0" w:rsidP="00790AF0">
      <w:pPr>
        <w:spacing w:line="240" w:lineRule="auto"/>
        <w:jc w:val="both"/>
        <w:rPr>
          <w:rFonts w:cstheme="minorHAnsi"/>
          <w:bCs/>
          <w:sz w:val="24"/>
          <w:szCs w:val="24"/>
        </w:rPr>
      </w:pPr>
      <w:r w:rsidRPr="001056D3">
        <w:rPr>
          <w:rFonts w:cstheme="minorHAnsi"/>
          <w:bCs/>
          <w:sz w:val="24"/>
          <w:szCs w:val="24"/>
        </w:rPr>
        <w:t>Plagiarism is a real concern, therefore, please remember to reference in-text and provide a reference list. Do not give your assignment to anyone or copy from other students.</w:t>
      </w:r>
    </w:p>
    <w:p w14:paraId="36309871" w14:textId="77777777" w:rsidR="00EE7E86" w:rsidRPr="007E331F" w:rsidRDefault="00EE7E86" w:rsidP="007B118B">
      <w:pPr>
        <w:spacing w:after="0" w:line="240" w:lineRule="auto"/>
        <w:jc w:val="both"/>
        <w:rPr>
          <w:rFonts w:eastAsia="Times New Roman" w:cstheme="minorHAnsi"/>
          <w:color w:val="0563C1"/>
          <w:sz w:val="24"/>
          <w:szCs w:val="24"/>
          <w:u w:val="single"/>
          <w:lang w:eastAsia="en-AU"/>
        </w:rPr>
      </w:pPr>
    </w:p>
    <w:sectPr w:rsidR="00EE7E86" w:rsidRPr="007E331F" w:rsidSect="001D3C7A">
      <w:footerReference w:type="default" r:id="rId10"/>
      <w:pgSz w:w="11906" w:h="16838"/>
      <w:pgMar w:top="1304" w:right="1361" w:bottom="130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D4AFC" w14:textId="77777777" w:rsidR="00EE04E9" w:rsidRDefault="00EE04E9" w:rsidP="00334428">
      <w:pPr>
        <w:spacing w:after="0" w:line="240" w:lineRule="auto"/>
      </w:pPr>
      <w:r>
        <w:separator/>
      </w:r>
    </w:p>
  </w:endnote>
  <w:endnote w:type="continuationSeparator" w:id="0">
    <w:p w14:paraId="65375273" w14:textId="77777777" w:rsidR="00EE04E9" w:rsidRDefault="00EE04E9" w:rsidP="00334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17F6" w14:textId="0EF71C20" w:rsidR="009B2767" w:rsidRDefault="00D27A1E">
    <w:pPr>
      <w:spacing w:line="14" w:lineRule="auto"/>
      <w:rPr>
        <w:sz w:val="20"/>
        <w:szCs w:val="20"/>
      </w:rPr>
    </w:pPr>
    <w:r>
      <w:rPr>
        <w:noProof/>
        <w:lang w:eastAsia="en-AU"/>
      </w:rPr>
      <mc:AlternateContent>
        <mc:Choice Requires="wpg">
          <w:drawing>
            <wp:anchor distT="0" distB="0" distL="114300" distR="114300" simplePos="0" relativeHeight="251662336" behindDoc="1" locked="0" layoutInCell="1" allowOverlap="1" wp14:anchorId="53F907AF" wp14:editId="7EA15998">
              <wp:simplePos x="0" y="0"/>
              <wp:positionH relativeFrom="page">
                <wp:posOffset>716280</wp:posOffset>
              </wp:positionH>
              <wp:positionV relativeFrom="page">
                <wp:posOffset>10006330</wp:posOffset>
              </wp:positionV>
              <wp:extent cx="6127750" cy="7620"/>
              <wp:effectExtent l="0" t="0" r="0" b="0"/>
              <wp:wrapNone/>
              <wp:docPr id="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7620"/>
                        <a:chOff x="1128" y="15758"/>
                        <a:chExt cx="9650" cy="12"/>
                      </a:xfrm>
                    </wpg:grpSpPr>
                    <wpg:grpSp>
                      <wpg:cNvPr id="9" name="Group 60"/>
                      <wpg:cNvGrpSpPr>
                        <a:grpSpLocks/>
                      </wpg:cNvGrpSpPr>
                      <wpg:grpSpPr bwMode="auto">
                        <a:xfrm>
                          <a:off x="1134" y="15763"/>
                          <a:ext cx="7650" cy="2"/>
                          <a:chOff x="1134" y="15763"/>
                          <a:chExt cx="7650" cy="2"/>
                        </a:xfrm>
                      </wpg:grpSpPr>
                      <wps:wsp>
                        <wps:cNvPr id="10" name="Freeform 61"/>
                        <wps:cNvSpPr>
                          <a:spLocks/>
                        </wps:cNvSpPr>
                        <wps:spPr bwMode="auto">
                          <a:xfrm>
                            <a:off x="1134" y="15763"/>
                            <a:ext cx="7650" cy="2"/>
                          </a:xfrm>
                          <a:custGeom>
                            <a:avLst/>
                            <a:gdLst>
                              <a:gd name="T0" fmla="+- 0 1134 1134"/>
                              <a:gd name="T1" fmla="*/ T0 w 7650"/>
                              <a:gd name="T2" fmla="+- 0 8784 1134"/>
                              <a:gd name="T3" fmla="*/ T2 w 7650"/>
                            </a:gdLst>
                            <a:ahLst/>
                            <a:cxnLst>
                              <a:cxn ang="0">
                                <a:pos x="T1" y="0"/>
                              </a:cxn>
                              <a:cxn ang="0">
                                <a:pos x="T3" y="0"/>
                              </a:cxn>
                            </a:cxnLst>
                            <a:rect l="0" t="0" r="r" b="b"/>
                            <a:pathLst>
                              <a:path w="7650">
                                <a:moveTo>
                                  <a:pt x="0" y="0"/>
                                </a:moveTo>
                                <a:lnTo>
                                  <a:pt x="7650" y="0"/>
                                </a:lnTo>
                              </a:path>
                            </a:pathLst>
                          </a:custGeom>
                          <a:noFill/>
                          <a:ln w="7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58"/>
                      <wpg:cNvGrpSpPr>
                        <a:grpSpLocks/>
                      </wpg:cNvGrpSpPr>
                      <wpg:grpSpPr bwMode="auto">
                        <a:xfrm>
                          <a:off x="8784" y="15763"/>
                          <a:ext cx="1988" cy="2"/>
                          <a:chOff x="8784" y="15763"/>
                          <a:chExt cx="1988" cy="2"/>
                        </a:xfrm>
                      </wpg:grpSpPr>
                      <wps:wsp>
                        <wps:cNvPr id="12" name="Freeform 59"/>
                        <wps:cNvSpPr>
                          <a:spLocks/>
                        </wps:cNvSpPr>
                        <wps:spPr bwMode="auto">
                          <a:xfrm>
                            <a:off x="8784" y="15763"/>
                            <a:ext cx="1988" cy="2"/>
                          </a:xfrm>
                          <a:custGeom>
                            <a:avLst/>
                            <a:gdLst>
                              <a:gd name="T0" fmla="+- 0 8784 8784"/>
                              <a:gd name="T1" fmla="*/ T0 w 1988"/>
                              <a:gd name="T2" fmla="+- 0 10772 8784"/>
                              <a:gd name="T3" fmla="*/ T2 w 1988"/>
                            </a:gdLst>
                            <a:ahLst/>
                            <a:cxnLst>
                              <a:cxn ang="0">
                                <a:pos x="T1" y="0"/>
                              </a:cxn>
                              <a:cxn ang="0">
                                <a:pos x="T3" y="0"/>
                              </a:cxn>
                            </a:cxnLst>
                            <a:rect l="0" t="0" r="r" b="b"/>
                            <a:pathLst>
                              <a:path w="1988">
                                <a:moveTo>
                                  <a:pt x="0" y="0"/>
                                </a:moveTo>
                                <a:lnTo>
                                  <a:pt x="1988" y="0"/>
                                </a:lnTo>
                              </a:path>
                            </a:pathLst>
                          </a:custGeom>
                          <a:noFill/>
                          <a:ln w="7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D4D825" id="Group 57" o:spid="_x0000_s1026" style="position:absolute;margin-left:56.4pt;margin-top:787.9pt;width:482.5pt;height:.6pt;z-index:-251654144;mso-position-horizontal-relative:page;mso-position-vertical-relative:page" coordorigin="1128,15758" coordsize="96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jvpwMAABUNAAAOAAAAZHJzL2Uyb0RvYy54bWzsV21v0zAQ/o7Ef7D8EcRSZ2vTVusQAjYh&#10;jReJ8gPcxHkRiR1st+n49ZzPSZtmHWgDJiHRD5GdO9899/Y4PX+5rUqyEdoUSi4oOxlRImSskkJm&#10;C/plefliSomxXCa8VFIs6I0w9OXF0yfnTT0XocpVmQhNwIg086Ze0Nzaeh4EJs5Fxc2JqoUEYap0&#10;xS1sdRYkmjdgvSqDcDSaBI3SSa1VLIyBt2+8kF6g/TQVsf2YpkZYUi4oYLP41PhcuWdwcc7nmeZ1&#10;XsQtDP4AFBUvJDjdmXrDLSdrXdwyVRWxVkal9iRWVaDStIgFxgDRsNEgmiut1jXGks2brN6lCVI7&#10;yNODzcYfNle6/lx/0h49LK9V/NVAXoKmzuZ9udtnXpmsmvcqgXrytVUY+DbVlTMBIZEt5vdml1+x&#10;tSSGlxMWRtEYyhCDLJqEbfrjHGrkDjEWQruAjI2j8dTXJs7ftqdnk+4oC50s4HPvFIG2wFzhW5R+&#10;CQF80qRIFnRGieQVYMa0kgl6H8boKvincsDY6VkXzuTUh9OlItoFg7HweS8Jt0/tkzA4d2cOYJrM&#10;vmHM7zXM55zXAvvQuIZo88mgkD6hl1oIN6JkwlyUTY1qXVOZfkf1JE7NQOP9spfukcddPiCha2Ov&#10;hMKm5JtrY/2oJ7DCVk9a8EsII61KmPrnL8iIOGf48PXKdmqsU3sWkOWINARL0RrtbIWdEtqaRtPj&#10;tk47NWcr7NkC/FmHkOcd6HgrW9SwItxR6wiHrlbGzc0SsHXTBhZAyUV4hy74Hur6M60LDZw5ZEtN&#10;CbDlyqek5tYhcy7ckjRulmE03YtKbcRSocgOaACc7KWl7Gv5pu6h8mI44RzgpO+cOqy9ykp1WZQl&#10;VqGUCIWdnSEUo8oicUKHxuhs9brUZMPdPYA/FwwYO1ADvpUJGssFT962a8uL0q9Bv4TcAuH41vW9&#10;vlLJDbSxVv52gdsQFrnS3ylp4GZZUPNtzbWgpHwnYRJngNBdRbg5G0dAg0T3Jau+hMsYTC2opVB4&#10;t3xt/fW1rnWR5eCJYbhSvQIqTgvX5ojPo2o3QAa4OqBGZLohSzLopT5Neh7+mzTppuQummSzKdwI&#10;7roY0uSxU3uaHJyDuh2/Kh6DJoETBjQ5nv0NmjyWke66uSsfh8N0D5pEakOPOC4/oUl0PVA6pEk2&#10;iqKQHDN2iyc7Y1DQf5EnEf7DedJX8T9Ptgz6GDyJ35bw7Q3sefBx398js+7/zVz8AAAA//8DAFBL&#10;AwQUAAYACAAAACEApWyQyeAAAAAOAQAADwAAAGRycy9kb3ducmV2LnhtbEyPQUvDQBCF74L/YRnB&#10;m92kEiNpNqUU9VQEW0F622anSWh2NmS3SfrvnXqpt/dmHm++yZeTbcWAvW8cKYhnEQik0pmGKgXf&#10;u/enVxA+aDK6dYQKLuhhWdzf5TozbqQvHLahElxCPtMK6hC6TEpf1mi1n7kOiXdH11sd2PaVNL0e&#10;udy2ch5FL9LqhvhCrTtc11ietmer4GPU4+o5fhs2p+P6st8lnz+bGJV6fJhWCxABp3ALwxWf0aFg&#10;poM7k/GiZR/PGT2wSNKE1TUSpSmrw98sjUAWufz/RvELAAD//wMAUEsBAi0AFAAGAAgAAAAhALaD&#10;OJL+AAAA4QEAABMAAAAAAAAAAAAAAAAAAAAAAFtDb250ZW50X1R5cGVzXS54bWxQSwECLQAUAAYA&#10;CAAAACEAOP0h/9YAAACUAQAACwAAAAAAAAAAAAAAAAAvAQAAX3JlbHMvLnJlbHNQSwECLQAUAAYA&#10;CAAAACEA7na476cDAAAVDQAADgAAAAAAAAAAAAAAAAAuAgAAZHJzL2Uyb0RvYy54bWxQSwECLQAU&#10;AAYACAAAACEApWyQyeAAAAAOAQAADwAAAAAAAAAAAAAAAAABBgAAZHJzL2Rvd25yZXYueG1sUEsF&#10;BgAAAAAEAAQA8wAAAA4HAAAAAA==&#10;">
              <v:group id="Group 60" o:spid="_x0000_s1027" style="position:absolute;left:1134;top:15763;width:7650;height:2" coordorigin="1134,15763" coordsize="7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1" o:spid="_x0000_s1028" style="position:absolute;left:1134;top:15763;width:7650;height:2;visibility:visible;mso-wrap-style:square;v-text-anchor:top" coordsize="7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ARxgAAANsAAAAPAAAAZHJzL2Rvd25yZXYueG1sRI9Pa8JA&#10;EMXvgt9hmUIvUje2ICV1laIInhSj9M9tyI5JanY2ZFeTfnvnIHib4b157zezRe9qdaU2VJ4NTMYJ&#10;KOLc24oLA8fD+uUdVIjIFmvPZOCfAizmw8EMU+s73tM1i4WSEA4pGihjbFKtQ16SwzD2DbFoJ986&#10;jLK2hbYtdhLuav2aJFPtsGJpKLGhZUn5Obs4A98/I+z+dsvzYdu8nVZfx+x3vauMeX7qPz9ARerj&#10;w3y/3ljBF3r5RQbQ8xsAAAD//wMAUEsBAi0AFAAGAAgAAAAhANvh9svuAAAAhQEAABMAAAAAAAAA&#10;AAAAAAAAAAAAAFtDb250ZW50X1R5cGVzXS54bWxQSwECLQAUAAYACAAAACEAWvQsW78AAAAVAQAA&#10;CwAAAAAAAAAAAAAAAAAfAQAAX3JlbHMvLnJlbHNQSwECLQAUAAYACAAAACEAKHnAEcYAAADbAAAA&#10;DwAAAAAAAAAAAAAAAAAHAgAAZHJzL2Rvd25yZXYueG1sUEsFBgAAAAADAAMAtwAAAPoCAAAAAA==&#10;" path="m,l7650,e" filled="f" strokeweight=".19844mm">
                  <v:path arrowok="t" o:connecttype="custom" o:connectlocs="0,0;7650,0" o:connectangles="0,0"/>
                </v:shape>
              </v:group>
              <v:group id="Group 58" o:spid="_x0000_s1029" style="position:absolute;left:8784;top:15763;width:1988;height:2" coordorigin="8784,15763" coordsize="1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9" o:spid="_x0000_s1030" style="position:absolute;left:8784;top:15763;width:1988;height:2;visibility:visible;mso-wrap-style:square;v-text-anchor:top" coordsize="1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P/vwgAAANsAAAAPAAAAZHJzL2Rvd25yZXYueG1sRE/fa8Iw&#10;EH4X/B/CDfYiM9WBjs4oIgrbQNAuez+aW1uWXEoTbfffLwPBt/v4ft5qMzgrrtSFxrOC2TQDQVx6&#10;03ClQH8enl5AhIhs0HomBb8UYLMej1aYG9/zma5FrEQK4ZCjgjrGNpcylDU5DFPfEifu23cOY4Jd&#10;JU2HfQp3Vs6zbCEdNpwaamxpV1P5U1ycgq/9ZHZ4Pp30+1FvP8yyt/qorVKPD8P2FUSkId7FN/eb&#10;SfPn8P9LOkCu/wAAAP//AwBQSwECLQAUAAYACAAAACEA2+H2y+4AAACFAQAAEwAAAAAAAAAAAAAA&#10;AAAAAAAAW0NvbnRlbnRfVHlwZXNdLnhtbFBLAQItABQABgAIAAAAIQBa9CxbvwAAABUBAAALAAAA&#10;AAAAAAAAAAAAAB8BAABfcmVscy8ucmVsc1BLAQItABQABgAIAAAAIQAmBP/vwgAAANsAAAAPAAAA&#10;AAAAAAAAAAAAAAcCAABkcnMvZG93bnJldi54bWxQSwUGAAAAAAMAAwC3AAAA9gIAAAAA&#10;" path="m,l1988,e" filled="f" strokeweight=".19844mm">
                  <v:path arrowok="t" o:connecttype="custom" o:connectlocs="0,0;1988,0" o:connectangles="0,0"/>
                </v:shape>
              </v:group>
              <w10:wrap anchorx="page" anchory="page"/>
            </v:group>
          </w:pict>
        </mc:Fallback>
      </mc:AlternateContent>
    </w:r>
    <w:r>
      <w:rPr>
        <w:noProof/>
        <w:lang w:eastAsia="en-AU"/>
      </w:rPr>
      <mc:AlternateContent>
        <mc:Choice Requires="wps">
          <w:drawing>
            <wp:anchor distT="0" distB="0" distL="114300" distR="114300" simplePos="0" relativeHeight="251663360" behindDoc="1" locked="0" layoutInCell="1" allowOverlap="1" wp14:anchorId="13A8B7D1" wp14:editId="0C1C8C4C">
              <wp:simplePos x="0" y="0"/>
              <wp:positionH relativeFrom="page">
                <wp:posOffset>707390</wp:posOffset>
              </wp:positionH>
              <wp:positionV relativeFrom="page">
                <wp:posOffset>10155555</wp:posOffset>
              </wp:positionV>
              <wp:extent cx="1908175" cy="414020"/>
              <wp:effectExtent l="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1690A" w14:textId="77777777" w:rsidR="009B2767" w:rsidRDefault="009B2767">
                          <w:pPr>
                            <w:spacing w:line="217" w:lineRule="exact"/>
                            <w:ind w:left="20"/>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8B7D1" id="_x0000_t202" coordsize="21600,21600" o:spt="202" path="m,l,21600r21600,l21600,xe">
              <v:stroke joinstyle="miter"/>
              <v:path gradientshapeok="t" o:connecttype="rect"/>
            </v:shapetype>
            <v:shape id="Text Box 56" o:spid="_x0000_s1026" type="#_x0000_t202" style="position:absolute;margin-left:55.7pt;margin-top:799.65pt;width:150.25pt;height:32.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Xu11gEAAJEDAAAOAAAAZHJzL2Uyb0RvYy54bWysU9tu1DAQfUfiHyy/s0lWBUq02aq0KkIq&#10;F6nwARPH3kQkHjP2brJ8PWNnswX6VvFije3xmXPOjDdX09CLgybfoa1kscql0FZh09ldJb9/u3t1&#10;KYUPYBvo0epKHrWXV9uXLzajK/UaW+wbTYJBrC9HV8k2BFdmmVetHsCv0GnLlwZpgMBb2mUNwcjo&#10;Q5+t8/xNNiI1jlBp7/n0dr6U24RvjFbhizFeB9FXkrmFtFJa67hm2w2UOwLXdupEA57BYoDOctEz&#10;1C0EEHvqnkANnSL0aMJK4ZChMZ3SSQOrKfJ/1Dy04HTSwuZ4d7bJ/z9Y9fnw4L6SCNN7nLiBSYR3&#10;96h+eGHxpgW709dEOLYaGi5cRMuy0fny9DRa7UsfQerxEzbcZNgHTECToSG6wjoFo3MDjmfT9RSE&#10;iiXf5ZfF29dSKL67KC7ydepKBuXy2pEPHzQOIgaVJG5qQofDvQ+RDZRLSixm8a7r+9TY3v51wInx&#10;JLGPhGfqYaonzo4qamyOrINwnhOeaw5apF9SjDwjlfQ/90Baiv6jZS/iQC0BLUG9BGAVP61kkGIO&#10;b8I8eHtH3a5l5Nlti9fsl+mSlEcWJ57c96TwNKNxsP7cp6zHn7T9DQAA//8DAFBLAwQUAAYACAAA&#10;ACEA3YR52uEAAAANAQAADwAAAGRycy9kb3ducmV2LnhtbEyPwU7DMBBE70j8g7VI3KhjSCMS4lQV&#10;ghMSIg0Hjk7sJlbjdYjdNvw9y6ncdnZHs2/KzeJGdjJzsB4liFUCzGDntcVewmfzevcILESFWo0e&#10;jYQfE2BTXV+VqtD+jLU57WLPKARDoSQMMU4F56EbjFNh5SeDdNv72alIcu65ntWZwt3I75Mk405Z&#10;pA+DmszzYLrD7ugkbL+wfrHf7+1Hva9t0+QJvmUHKW9vlu0TsGiWeDHDHz6hQ0VMrT+iDmwkLURK&#10;VhrWef4AjCypEDmwllZZlq6BVyX/36L6BQAA//8DAFBLAQItABQABgAIAAAAIQC2gziS/gAAAOEB&#10;AAATAAAAAAAAAAAAAAAAAAAAAABbQ29udGVudF9UeXBlc10ueG1sUEsBAi0AFAAGAAgAAAAhADj9&#10;If/WAAAAlAEAAAsAAAAAAAAAAAAAAAAALwEAAF9yZWxzLy5yZWxzUEsBAi0AFAAGAAgAAAAhAO/p&#10;e7XWAQAAkQMAAA4AAAAAAAAAAAAAAAAALgIAAGRycy9lMm9Eb2MueG1sUEsBAi0AFAAGAAgAAAAh&#10;AN2EedrhAAAADQEAAA8AAAAAAAAAAAAAAAAAMAQAAGRycy9kb3ducmV2LnhtbFBLBQYAAAAABAAE&#10;APMAAAA+BQAAAAA=&#10;" filled="f" stroked="f">
              <v:textbox inset="0,0,0,0">
                <w:txbxContent>
                  <w:p w14:paraId="0C81690A" w14:textId="77777777" w:rsidR="009B2767" w:rsidRDefault="009B2767">
                    <w:pPr>
                      <w:spacing w:line="217" w:lineRule="exact"/>
                      <w:ind w:left="20"/>
                      <w:rPr>
                        <w:rFonts w:ascii="Calibri" w:eastAsia="Calibri" w:hAnsi="Calibri" w:cs="Calibri"/>
                        <w:sz w:val="18"/>
                        <w:szCs w:val="18"/>
                      </w:rPr>
                    </w:pPr>
                  </w:p>
                </w:txbxContent>
              </v:textbox>
              <w10:wrap anchorx="page" anchory="page"/>
            </v:shape>
          </w:pict>
        </mc:Fallback>
      </mc:AlternateContent>
    </w:r>
    <w:r>
      <w:rPr>
        <w:noProof/>
        <w:lang w:eastAsia="en-AU"/>
      </w:rPr>
      <mc:AlternateContent>
        <mc:Choice Requires="wps">
          <w:drawing>
            <wp:anchor distT="0" distB="0" distL="114300" distR="114300" simplePos="0" relativeHeight="251664384" behindDoc="1" locked="0" layoutInCell="1" allowOverlap="1" wp14:anchorId="4AA08E56" wp14:editId="70FB04F6">
              <wp:simplePos x="0" y="0"/>
              <wp:positionH relativeFrom="page">
                <wp:posOffset>6205855</wp:posOffset>
              </wp:positionH>
              <wp:positionV relativeFrom="page">
                <wp:posOffset>10292715</wp:posOffset>
              </wp:positionV>
              <wp:extent cx="647065" cy="139700"/>
              <wp:effectExtent l="0" t="0" r="0" b="0"/>
              <wp:wrapNone/>
              <wp:docPr id="2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77B54" w14:textId="77777777" w:rsidR="009B2767" w:rsidRDefault="009B2767">
                          <w:pPr>
                            <w:spacing w:line="207" w:lineRule="exact"/>
                            <w:ind w:left="20"/>
                            <w:rPr>
                              <w:rFonts w:ascii="Calibri" w:eastAsia="Calibri" w:hAnsi="Calibri" w:cs="Calibri"/>
                              <w:sz w:val="18"/>
                              <w:szCs w:val="18"/>
                            </w:rPr>
                          </w:pPr>
                          <w:r>
                            <w:rPr>
                              <w:rFonts w:ascii="Calibri"/>
                              <w:spacing w:val="-8"/>
                              <w:w w:val="109"/>
                              <w:sz w:val="18"/>
                            </w:rPr>
                            <w:t>P</w:t>
                          </w:r>
                          <w:r>
                            <w:rPr>
                              <w:rFonts w:ascii="Calibri"/>
                              <w:w w:val="106"/>
                              <w:sz w:val="18"/>
                            </w:rPr>
                            <w:t>a</w:t>
                          </w:r>
                          <w:r>
                            <w:rPr>
                              <w:rFonts w:ascii="Calibri"/>
                              <w:spacing w:val="-3"/>
                              <w:w w:val="106"/>
                              <w:sz w:val="18"/>
                            </w:rPr>
                            <w:t>g</w:t>
                          </w:r>
                          <w:r>
                            <w:rPr>
                              <w:rFonts w:ascii="Calibri"/>
                              <w:w w:val="99"/>
                              <w:sz w:val="18"/>
                            </w:rPr>
                            <w:t>e</w:t>
                          </w:r>
                          <w:r>
                            <w:rPr>
                              <w:rFonts w:ascii="Calibri"/>
                              <w:spacing w:val="-5"/>
                              <w:sz w:val="18"/>
                            </w:rPr>
                            <w:t xml:space="preserve"> </w:t>
                          </w:r>
                          <w:r w:rsidR="00CB2FB9">
                            <w:fldChar w:fldCharType="begin"/>
                          </w:r>
                          <w:r>
                            <w:rPr>
                              <w:rFonts w:ascii="Calibri"/>
                              <w:w w:val="98"/>
                              <w:sz w:val="18"/>
                            </w:rPr>
                            <w:instrText xml:space="preserve"> PAGE </w:instrText>
                          </w:r>
                          <w:r w:rsidR="00CB2FB9">
                            <w:fldChar w:fldCharType="separate"/>
                          </w:r>
                          <w:r w:rsidR="00503989">
                            <w:rPr>
                              <w:rFonts w:ascii="Calibri"/>
                              <w:noProof/>
                              <w:w w:val="98"/>
                              <w:sz w:val="18"/>
                            </w:rPr>
                            <w:t>1</w:t>
                          </w:r>
                          <w:r w:rsidR="00CB2FB9">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08E56" id="Text Box 55" o:spid="_x0000_s1027" type="#_x0000_t202" style="position:absolute;margin-left:488.65pt;margin-top:810.45pt;width:50.95pt;height:1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oR1wEAAJcDAAAOAAAAZHJzL2Uyb0RvYy54bWysU9tu1DAQfUfiHyy/s8kW2EK02aq0KkIq&#10;BanwARPH2VgkHjP2brJ8PWMn2XJ5Q7xYk7F9fC6T7dXYd+KoyRu0pVyvcim0VVgbuy/l1y93L95I&#10;4QPYGjq0upQn7eXV7vmz7eAKfYEtdrUmwSDWF4MrZRuCK7LMq1b34FfotOXNBqmHwJ+0z2qCgdH7&#10;LrvI8002INWOUGnvuXs7bcpdwm8arcKnpvE6iK6UzC2kldJaxTXbbaHYE7jWqJkG/AOLHozlR89Q&#10;txBAHMj8BdUbReixCSuFfYZNY5ROGljNOv9DzWMLTictbI53Z5v8/4NVD8dH95lEGN/hyAEmEd7d&#10;o/rmhcWbFuxeXxPh0Gqo+eF1tCwbnC/mq9FqX/gIUg0fseaQ4RAwAY0N9dEV1ikYnQM4nU3XYxCK&#10;m5tXl/nmtRSKt9Yv317mKZQMiuWyIx/ea+xFLEpJnGkCh+O9D5EMFMuR+JbFO9N1KdfO/tbgg7GT&#10;yEe+E/MwVqMw9awsaqmwPrEawmlaeLq5aJF+SDHwpJTSfz8AaSm6D5YdiWO1FLQU1VKAVXy1lEGK&#10;qbwJ0/gdHJl9y8iT5xav2bXGJEVPLGa6nH4SOk9qHK9fv9Opp/9p9xMAAP//AwBQSwMEFAAGAAgA&#10;AAAhAFGZ4i3hAAAADgEAAA8AAABkcnMvZG93bnJldi54bWxMj7FOwzAQhnck3sE6JDZqN6AEp3Gq&#10;CsGEhEjDwOjEbmI1PofYbcPb40xlvPs//fddsZ3tQM568sahgPWKAdHYOmWwE/BVvz08A/FBopKD&#10;Qy3gV3vYlrc3hcyVu2Clz/vQkViCPpcC+hDGnFLf9tpKv3Kjxpgd3GRliOPUUTXJSyy3A00YS6mV&#10;BuOFXo76pdftcX+yAnbfWL2an4/mszpUpq45w/f0KMT93bzbAAl6DlcYFv2oDmV0atwJlSeDAJ5l&#10;jxGNQZowDmRBWMYTIM2ye0o40LKg/98o/wAAAP//AwBQSwECLQAUAAYACAAAACEAtoM4kv4AAADh&#10;AQAAEwAAAAAAAAAAAAAAAAAAAAAAW0NvbnRlbnRfVHlwZXNdLnhtbFBLAQItABQABgAIAAAAIQA4&#10;/SH/1gAAAJQBAAALAAAAAAAAAAAAAAAAAC8BAABfcmVscy8ucmVsc1BLAQItABQABgAIAAAAIQDV&#10;eyoR1wEAAJcDAAAOAAAAAAAAAAAAAAAAAC4CAABkcnMvZTJvRG9jLnhtbFBLAQItABQABgAIAAAA&#10;IQBRmeIt4QAAAA4BAAAPAAAAAAAAAAAAAAAAADEEAABkcnMvZG93bnJldi54bWxQSwUGAAAAAAQA&#10;BADzAAAAPwUAAAAA&#10;" filled="f" stroked="f">
              <v:textbox inset="0,0,0,0">
                <w:txbxContent>
                  <w:p w14:paraId="3DF77B54" w14:textId="77777777" w:rsidR="009B2767" w:rsidRDefault="009B2767">
                    <w:pPr>
                      <w:spacing w:line="207" w:lineRule="exact"/>
                      <w:ind w:left="20"/>
                      <w:rPr>
                        <w:rFonts w:ascii="Calibri" w:eastAsia="Calibri" w:hAnsi="Calibri" w:cs="Calibri"/>
                        <w:sz w:val="18"/>
                        <w:szCs w:val="18"/>
                      </w:rPr>
                    </w:pPr>
                    <w:r>
                      <w:rPr>
                        <w:rFonts w:ascii="Calibri"/>
                        <w:spacing w:val="-8"/>
                        <w:w w:val="109"/>
                        <w:sz w:val="18"/>
                      </w:rPr>
                      <w:t>P</w:t>
                    </w:r>
                    <w:r>
                      <w:rPr>
                        <w:rFonts w:ascii="Calibri"/>
                        <w:w w:val="106"/>
                        <w:sz w:val="18"/>
                      </w:rPr>
                      <w:t>a</w:t>
                    </w:r>
                    <w:r>
                      <w:rPr>
                        <w:rFonts w:ascii="Calibri"/>
                        <w:spacing w:val="-3"/>
                        <w:w w:val="106"/>
                        <w:sz w:val="18"/>
                      </w:rPr>
                      <w:t>g</w:t>
                    </w:r>
                    <w:r>
                      <w:rPr>
                        <w:rFonts w:ascii="Calibri"/>
                        <w:w w:val="99"/>
                        <w:sz w:val="18"/>
                      </w:rPr>
                      <w:t>e</w:t>
                    </w:r>
                    <w:r>
                      <w:rPr>
                        <w:rFonts w:ascii="Calibri"/>
                        <w:spacing w:val="-5"/>
                        <w:sz w:val="18"/>
                      </w:rPr>
                      <w:t xml:space="preserve"> </w:t>
                    </w:r>
                    <w:r w:rsidR="00CB2FB9">
                      <w:fldChar w:fldCharType="begin"/>
                    </w:r>
                    <w:r>
                      <w:rPr>
                        <w:rFonts w:ascii="Calibri"/>
                        <w:w w:val="98"/>
                        <w:sz w:val="18"/>
                      </w:rPr>
                      <w:instrText xml:space="preserve"> PAGE </w:instrText>
                    </w:r>
                    <w:r w:rsidR="00CB2FB9">
                      <w:fldChar w:fldCharType="separate"/>
                    </w:r>
                    <w:r w:rsidR="00503989">
                      <w:rPr>
                        <w:rFonts w:ascii="Calibri"/>
                        <w:noProof/>
                        <w:w w:val="98"/>
                        <w:sz w:val="18"/>
                      </w:rPr>
                      <w:t>1</w:t>
                    </w:r>
                    <w:r w:rsidR="00CB2FB9">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4AB15" w14:textId="77777777" w:rsidR="00EE04E9" w:rsidRDefault="00EE04E9" w:rsidP="00334428">
      <w:pPr>
        <w:spacing w:after="0" w:line="240" w:lineRule="auto"/>
      </w:pPr>
      <w:r>
        <w:separator/>
      </w:r>
    </w:p>
  </w:footnote>
  <w:footnote w:type="continuationSeparator" w:id="0">
    <w:p w14:paraId="7800B641" w14:textId="77777777" w:rsidR="00EE04E9" w:rsidRDefault="00EE04E9" w:rsidP="00334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27F04"/>
    <w:multiLevelType w:val="hybridMultilevel"/>
    <w:tmpl w:val="E7DA22F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0B232DA"/>
    <w:multiLevelType w:val="hybridMultilevel"/>
    <w:tmpl w:val="2E20C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FE05E6"/>
    <w:multiLevelType w:val="hybridMultilevel"/>
    <w:tmpl w:val="EDE4D55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B91129"/>
    <w:multiLevelType w:val="hybridMultilevel"/>
    <w:tmpl w:val="291C61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7DA1A54"/>
    <w:multiLevelType w:val="hybridMultilevel"/>
    <w:tmpl w:val="8EDE7C80"/>
    <w:lvl w:ilvl="0" w:tplc="0C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768865">
    <w:abstractNumId w:val="3"/>
  </w:num>
  <w:num w:numId="2" w16cid:durableId="2055150593">
    <w:abstractNumId w:val="1"/>
  </w:num>
  <w:num w:numId="3" w16cid:durableId="1945460389">
    <w:abstractNumId w:val="2"/>
  </w:num>
  <w:num w:numId="4" w16cid:durableId="836966798">
    <w:abstractNumId w:val="0"/>
  </w:num>
  <w:num w:numId="5" w16cid:durableId="120390669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34"/>
    <w:rsid w:val="000007AF"/>
    <w:rsid w:val="000014E8"/>
    <w:rsid w:val="00005F13"/>
    <w:rsid w:val="000122A5"/>
    <w:rsid w:val="00021E31"/>
    <w:rsid w:val="000440D1"/>
    <w:rsid w:val="00044528"/>
    <w:rsid w:val="0005247E"/>
    <w:rsid w:val="00054A38"/>
    <w:rsid w:val="00056242"/>
    <w:rsid w:val="00056B94"/>
    <w:rsid w:val="00056CCE"/>
    <w:rsid w:val="0005730D"/>
    <w:rsid w:val="000752E9"/>
    <w:rsid w:val="00080B17"/>
    <w:rsid w:val="00083940"/>
    <w:rsid w:val="00092CB8"/>
    <w:rsid w:val="000A0C80"/>
    <w:rsid w:val="000A2220"/>
    <w:rsid w:val="000A4508"/>
    <w:rsid w:val="000B448B"/>
    <w:rsid w:val="000B5F24"/>
    <w:rsid w:val="000B7E82"/>
    <w:rsid w:val="000C4987"/>
    <w:rsid w:val="000D0706"/>
    <w:rsid w:val="000E5D78"/>
    <w:rsid w:val="000E6C73"/>
    <w:rsid w:val="000F25C0"/>
    <w:rsid w:val="001056D3"/>
    <w:rsid w:val="00110428"/>
    <w:rsid w:val="00114C39"/>
    <w:rsid w:val="00116707"/>
    <w:rsid w:val="00117BCF"/>
    <w:rsid w:val="001223A0"/>
    <w:rsid w:val="00130BF6"/>
    <w:rsid w:val="00130DFA"/>
    <w:rsid w:val="00146770"/>
    <w:rsid w:val="0014734D"/>
    <w:rsid w:val="001575A5"/>
    <w:rsid w:val="00157CEC"/>
    <w:rsid w:val="001670D4"/>
    <w:rsid w:val="00171FE4"/>
    <w:rsid w:val="00173D4D"/>
    <w:rsid w:val="0018228D"/>
    <w:rsid w:val="0018414F"/>
    <w:rsid w:val="001849DD"/>
    <w:rsid w:val="001870FE"/>
    <w:rsid w:val="00193ACC"/>
    <w:rsid w:val="001A4300"/>
    <w:rsid w:val="001C3E7D"/>
    <w:rsid w:val="001C69A2"/>
    <w:rsid w:val="001D20EF"/>
    <w:rsid w:val="001D23A5"/>
    <w:rsid w:val="001D3C7A"/>
    <w:rsid w:val="001D6953"/>
    <w:rsid w:val="001D6D6F"/>
    <w:rsid w:val="001E1264"/>
    <w:rsid w:val="001F2462"/>
    <w:rsid w:val="002004C5"/>
    <w:rsid w:val="00203845"/>
    <w:rsid w:val="00217221"/>
    <w:rsid w:val="00227296"/>
    <w:rsid w:val="0024322B"/>
    <w:rsid w:val="00253E2A"/>
    <w:rsid w:val="002550F1"/>
    <w:rsid w:val="00267B64"/>
    <w:rsid w:val="00270B9F"/>
    <w:rsid w:val="00272981"/>
    <w:rsid w:val="00276723"/>
    <w:rsid w:val="002910E9"/>
    <w:rsid w:val="00292C01"/>
    <w:rsid w:val="002A0842"/>
    <w:rsid w:val="002C2186"/>
    <w:rsid w:val="002C3A2C"/>
    <w:rsid w:val="002D4063"/>
    <w:rsid w:val="002D4A1B"/>
    <w:rsid w:val="002D6958"/>
    <w:rsid w:val="002D7C16"/>
    <w:rsid w:val="002F4571"/>
    <w:rsid w:val="002F5106"/>
    <w:rsid w:val="00322171"/>
    <w:rsid w:val="0032232C"/>
    <w:rsid w:val="00330107"/>
    <w:rsid w:val="00334428"/>
    <w:rsid w:val="0034065D"/>
    <w:rsid w:val="00351ACA"/>
    <w:rsid w:val="00382A65"/>
    <w:rsid w:val="00390F4B"/>
    <w:rsid w:val="003968AD"/>
    <w:rsid w:val="00397E44"/>
    <w:rsid w:val="003A10CC"/>
    <w:rsid w:val="003B0C1A"/>
    <w:rsid w:val="003B3D9E"/>
    <w:rsid w:val="003B4B10"/>
    <w:rsid w:val="003B656B"/>
    <w:rsid w:val="003C5835"/>
    <w:rsid w:val="003D474C"/>
    <w:rsid w:val="003F25D0"/>
    <w:rsid w:val="003F67F5"/>
    <w:rsid w:val="00401DAD"/>
    <w:rsid w:val="0040504B"/>
    <w:rsid w:val="00407CCF"/>
    <w:rsid w:val="004104CD"/>
    <w:rsid w:val="00426C23"/>
    <w:rsid w:val="00433D80"/>
    <w:rsid w:val="00435F42"/>
    <w:rsid w:val="00437A52"/>
    <w:rsid w:val="00445CB6"/>
    <w:rsid w:val="00447956"/>
    <w:rsid w:val="00456AFB"/>
    <w:rsid w:val="004574F6"/>
    <w:rsid w:val="00465287"/>
    <w:rsid w:val="00465DE2"/>
    <w:rsid w:val="00480A3B"/>
    <w:rsid w:val="00484B9E"/>
    <w:rsid w:val="004908A7"/>
    <w:rsid w:val="004918F4"/>
    <w:rsid w:val="004918F8"/>
    <w:rsid w:val="004A58B5"/>
    <w:rsid w:val="004A7E8B"/>
    <w:rsid w:val="004B440B"/>
    <w:rsid w:val="004C298F"/>
    <w:rsid w:val="004C70CE"/>
    <w:rsid w:val="004D26E6"/>
    <w:rsid w:val="004D2FAF"/>
    <w:rsid w:val="004D30AF"/>
    <w:rsid w:val="004D4184"/>
    <w:rsid w:val="004D4912"/>
    <w:rsid w:val="004E7D75"/>
    <w:rsid w:val="004F1631"/>
    <w:rsid w:val="00502C85"/>
    <w:rsid w:val="00503989"/>
    <w:rsid w:val="00514605"/>
    <w:rsid w:val="00517B69"/>
    <w:rsid w:val="00523B45"/>
    <w:rsid w:val="005333F6"/>
    <w:rsid w:val="00543B29"/>
    <w:rsid w:val="00550327"/>
    <w:rsid w:val="005700F7"/>
    <w:rsid w:val="00577A96"/>
    <w:rsid w:val="00592B41"/>
    <w:rsid w:val="005978FC"/>
    <w:rsid w:val="00597F87"/>
    <w:rsid w:val="005D74E8"/>
    <w:rsid w:val="005F0D09"/>
    <w:rsid w:val="005F3D50"/>
    <w:rsid w:val="005F4A34"/>
    <w:rsid w:val="005F5997"/>
    <w:rsid w:val="00602D29"/>
    <w:rsid w:val="0060425A"/>
    <w:rsid w:val="006136EA"/>
    <w:rsid w:val="0063032A"/>
    <w:rsid w:val="0063352C"/>
    <w:rsid w:val="00640EE3"/>
    <w:rsid w:val="006419F7"/>
    <w:rsid w:val="00642D99"/>
    <w:rsid w:val="00644B57"/>
    <w:rsid w:val="006638D4"/>
    <w:rsid w:val="006660C5"/>
    <w:rsid w:val="00671A58"/>
    <w:rsid w:val="0068330D"/>
    <w:rsid w:val="006A7465"/>
    <w:rsid w:val="006A7777"/>
    <w:rsid w:val="006B443D"/>
    <w:rsid w:val="006D2E5B"/>
    <w:rsid w:val="006E1894"/>
    <w:rsid w:val="006E66C7"/>
    <w:rsid w:val="006E66F7"/>
    <w:rsid w:val="007028DF"/>
    <w:rsid w:val="00702E5B"/>
    <w:rsid w:val="0070427C"/>
    <w:rsid w:val="00707C34"/>
    <w:rsid w:val="00731422"/>
    <w:rsid w:val="007335D6"/>
    <w:rsid w:val="0073762B"/>
    <w:rsid w:val="00741EE3"/>
    <w:rsid w:val="00741FF5"/>
    <w:rsid w:val="0074772E"/>
    <w:rsid w:val="007502BB"/>
    <w:rsid w:val="007515A4"/>
    <w:rsid w:val="0075232D"/>
    <w:rsid w:val="007534B0"/>
    <w:rsid w:val="00755FD5"/>
    <w:rsid w:val="00756708"/>
    <w:rsid w:val="007600F7"/>
    <w:rsid w:val="0076358E"/>
    <w:rsid w:val="00772496"/>
    <w:rsid w:val="00782CF2"/>
    <w:rsid w:val="00790AF0"/>
    <w:rsid w:val="007936B7"/>
    <w:rsid w:val="00794930"/>
    <w:rsid w:val="007A5D73"/>
    <w:rsid w:val="007B118B"/>
    <w:rsid w:val="007C089B"/>
    <w:rsid w:val="007C24A5"/>
    <w:rsid w:val="007C347E"/>
    <w:rsid w:val="007E1048"/>
    <w:rsid w:val="007E287A"/>
    <w:rsid w:val="007E331F"/>
    <w:rsid w:val="007F5F1E"/>
    <w:rsid w:val="0080490D"/>
    <w:rsid w:val="008076C3"/>
    <w:rsid w:val="00810D8C"/>
    <w:rsid w:val="00815447"/>
    <w:rsid w:val="00821932"/>
    <w:rsid w:val="00822D5D"/>
    <w:rsid w:val="00824DA0"/>
    <w:rsid w:val="0082702D"/>
    <w:rsid w:val="00833F58"/>
    <w:rsid w:val="0084212A"/>
    <w:rsid w:val="00842239"/>
    <w:rsid w:val="00845C42"/>
    <w:rsid w:val="0084607D"/>
    <w:rsid w:val="00855267"/>
    <w:rsid w:val="00863647"/>
    <w:rsid w:val="00872342"/>
    <w:rsid w:val="0089045C"/>
    <w:rsid w:val="008A1B38"/>
    <w:rsid w:val="008A4F4C"/>
    <w:rsid w:val="008C44C1"/>
    <w:rsid w:val="008C4C17"/>
    <w:rsid w:val="008D396D"/>
    <w:rsid w:val="008D4453"/>
    <w:rsid w:val="008D6C53"/>
    <w:rsid w:val="008E7580"/>
    <w:rsid w:val="008F7CE0"/>
    <w:rsid w:val="009020EA"/>
    <w:rsid w:val="00935A7D"/>
    <w:rsid w:val="009446DA"/>
    <w:rsid w:val="00946176"/>
    <w:rsid w:val="009515F9"/>
    <w:rsid w:val="00964676"/>
    <w:rsid w:val="00967365"/>
    <w:rsid w:val="00984D89"/>
    <w:rsid w:val="009927C3"/>
    <w:rsid w:val="009A07F5"/>
    <w:rsid w:val="009A0F82"/>
    <w:rsid w:val="009A10B9"/>
    <w:rsid w:val="009A1917"/>
    <w:rsid w:val="009A5B2B"/>
    <w:rsid w:val="009B2767"/>
    <w:rsid w:val="009B407B"/>
    <w:rsid w:val="009C04FE"/>
    <w:rsid w:val="009C2CA5"/>
    <w:rsid w:val="009D5BBF"/>
    <w:rsid w:val="009D77F5"/>
    <w:rsid w:val="009E0A3C"/>
    <w:rsid w:val="009E4369"/>
    <w:rsid w:val="009F4993"/>
    <w:rsid w:val="00A0287E"/>
    <w:rsid w:val="00A17D65"/>
    <w:rsid w:val="00A20BD2"/>
    <w:rsid w:val="00A258AC"/>
    <w:rsid w:val="00A31892"/>
    <w:rsid w:val="00A349BB"/>
    <w:rsid w:val="00A53B66"/>
    <w:rsid w:val="00A53C24"/>
    <w:rsid w:val="00A570E0"/>
    <w:rsid w:val="00A57D0F"/>
    <w:rsid w:val="00A644DB"/>
    <w:rsid w:val="00A647E0"/>
    <w:rsid w:val="00A658FE"/>
    <w:rsid w:val="00A70A03"/>
    <w:rsid w:val="00A70B75"/>
    <w:rsid w:val="00A81D63"/>
    <w:rsid w:val="00A94E33"/>
    <w:rsid w:val="00A970E1"/>
    <w:rsid w:val="00AA2E9E"/>
    <w:rsid w:val="00AA6F1A"/>
    <w:rsid w:val="00AB0B9C"/>
    <w:rsid w:val="00AB3952"/>
    <w:rsid w:val="00AC208C"/>
    <w:rsid w:val="00AC5850"/>
    <w:rsid w:val="00AC6224"/>
    <w:rsid w:val="00AD1993"/>
    <w:rsid w:val="00AD6E2F"/>
    <w:rsid w:val="00AD733F"/>
    <w:rsid w:val="00AD7B7D"/>
    <w:rsid w:val="00AF392F"/>
    <w:rsid w:val="00B06923"/>
    <w:rsid w:val="00B2016E"/>
    <w:rsid w:val="00B20EFE"/>
    <w:rsid w:val="00B3617B"/>
    <w:rsid w:val="00B416D2"/>
    <w:rsid w:val="00B42C51"/>
    <w:rsid w:val="00B45971"/>
    <w:rsid w:val="00B52844"/>
    <w:rsid w:val="00B5294B"/>
    <w:rsid w:val="00B709C2"/>
    <w:rsid w:val="00B7251B"/>
    <w:rsid w:val="00B7582B"/>
    <w:rsid w:val="00B8380D"/>
    <w:rsid w:val="00B85F4E"/>
    <w:rsid w:val="00B96084"/>
    <w:rsid w:val="00BB0918"/>
    <w:rsid w:val="00BC1180"/>
    <w:rsid w:val="00BC2667"/>
    <w:rsid w:val="00BD13CF"/>
    <w:rsid w:val="00BD3B75"/>
    <w:rsid w:val="00BD54FF"/>
    <w:rsid w:val="00BD67C4"/>
    <w:rsid w:val="00BE1059"/>
    <w:rsid w:val="00BE1FE6"/>
    <w:rsid w:val="00BE7334"/>
    <w:rsid w:val="00BE7B0F"/>
    <w:rsid w:val="00BF2D07"/>
    <w:rsid w:val="00C00412"/>
    <w:rsid w:val="00C00678"/>
    <w:rsid w:val="00C06B49"/>
    <w:rsid w:val="00C2512D"/>
    <w:rsid w:val="00C2633C"/>
    <w:rsid w:val="00C364CC"/>
    <w:rsid w:val="00C37037"/>
    <w:rsid w:val="00C54BE7"/>
    <w:rsid w:val="00C57DBA"/>
    <w:rsid w:val="00C6471E"/>
    <w:rsid w:val="00C7093E"/>
    <w:rsid w:val="00C725BF"/>
    <w:rsid w:val="00C73DA8"/>
    <w:rsid w:val="00C82983"/>
    <w:rsid w:val="00C85762"/>
    <w:rsid w:val="00C954E9"/>
    <w:rsid w:val="00CA42EC"/>
    <w:rsid w:val="00CA5446"/>
    <w:rsid w:val="00CB2FB9"/>
    <w:rsid w:val="00CF2423"/>
    <w:rsid w:val="00CF38AF"/>
    <w:rsid w:val="00CF642D"/>
    <w:rsid w:val="00D033C2"/>
    <w:rsid w:val="00D04079"/>
    <w:rsid w:val="00D145E2"/>
    <w:rsid w:val="00D14DDB"/>
    <w:rsid w:val="00D153C8"/>
    <w:rsid w:val="00D23B0F"/>
    <w:rsid w:val="00D27A1E"/>
    <w:rsid w:val="00D50ACA"/>
    <w:rsid w:val="00D67865"/>
    <w:rsid w:val="00D842FB"/>
    <w:rsid w:val="00D858A1"/>
    <w:rsid w:val="00D90517"/>
    <w:rsid w:val="00D92F7E"/>
    <w:rsid w:val="00DA2858"/>
    <w:rsid w:val="00DB3BAF"/>
    <w:rsid w:val="00DB59D6"/>
    <w:rsid w:val="00DC0D2E"/>
    <w:rsid w:val="00DC3F81"/>
    <w:rsid w:val="00DD55F9"/>
    <w:rsid w:val="00DD6556"/>
    <w:rsid w:val="00DE1835"/>
    <w:rsid w:val="00DE338D"/>
    <w:rsid w:val="00DF3B46"/>
    <w:rsid w:val="00E0083D"/>
    <w:rsid w:val="00E03034"/>
    <w:rsid w:val="00E05086"/>
    <w:rsid w:val="00E127CD"/>
    <w:rsid w:val="00E2023A"/>
    <w:rsid w:val="00E26E8F"/>
    <w:rsid w:val="00E42320"/>
    <w:rsid w:val="00E42A39"/>
    <w:rsid w:val="00E435C7"/>
    <w:rsid w:val="00E45FA6"/>
    <w:rsid w:val="00E5084A"/>
    <w:rsid w:val="00E671DD"/>
    <w:rsid w:val="00E67A4E"/>
    <w:rsid w:val="00E819BB"/>
    <w:rsid w:val="00E82D39"/>
    <w:rsid w:val="00E90B09"/>
    <w:rsid w:val="00E910D9"/>
    <w:rsid w:val="00E942F4"/>
    <w:rsid w:val="00E94C41"/>
    <w:rsid w:val="00E9577A"/>
    <w:rsid w:val="00E9741E"/>
    <w:rsid w:val="00EA0C23"/>
    <w:rsid w:val="00ED0E1F"/>
    <w:rsid w:val="00ED5D30"/>
    <w:rsid w:val="00EE04E9"/>
    <w:rsid w:val="00EE2AC1"/>
    <w:rsid w:val="00EE341F"/>
    <w:rsid w:val="00EE60F5"/>
    <w:rsid w:val="00EE7E86"/>
    <w:rsid w:val="00EF047A"/>
    <w:rsid w:val="00EF09C0"/>
    <w:rsid w:val="00EF0F90"/>
    <w:rsid w:val="00F0206F"/>
    <w:rsid w:val="00F13E41"/>
    <w:rsid w:val="00F1444B"/>
    <w:rsid w:val="00F15CFE"/>
    <w:rsid w:val="00F21CE0"/>
    <w:rsid w:val="00F36BF3"/>
    <w:rsid w:val="00F37F61"/>
    <w:rsid w:val="00F45D75"/>
    <w:rsid w:val="00F466AD"/>
    <w:rsid w:val="00F4683C"/>
    <w:rsid w:val="00F52CEE"/>
    <w:rsid w:val="00F54133"/>
    <w:rsid w:val="00F557E0"/>
    <w:rsid w:val="00F631D0"/>
    <w:rsid w:val="00F66277"/>
    <w:rsid w:val="00F67B3D"/>
    <w:rsid w:val="00F72A3D"/>
    <w:rsid w:val="00F8381C"/>
    <w:rsid w:val="00F854A1"/>
    <w:rsid w:val="00F92017"/>
    <w:rsid w:val="00F93B24"/>
    <w:rsid w:val="00F96360"/>
    <w:rsid w:val="00FA2D58"/>
    <w:rsid w:val="00FA50F2"/>
    <w:rsid w:val="00FB076F"/>
    <w:rsid w:val="00FB3FFC"/>
    <w:rsid w:val="00FB5642"/>
    <w:rsid w:val="00FC1246"/>
    <w:rsid w:val="00FD1E04"/>
    <w:rsid w:val="00FE12B1"/>
    <w:rsid w:val="00FE4584"/>
    <w:rsid w:val="00FE78A6"/>
    <w:rsid w:val="00FF3FFF"/>
    <w:rsid w:val="00FF6F1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E228E"/>
  <w15:docId w15:val="{66A11493-CB63-4C72-BCC3-ACA3B968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1DD"/>
  </w:style>
  <w:style w:type="paragraph" w:styleId="Heading3">
    <w:name w:val="heading 3"/>
    <w:basedOn w:val="Normal"/>
    <w:link w:val="Heading3Char"/>
    <w:uiPriority w:val="1"/>
    <w:qFormat/>
    <w:rsid w:val="00AC5850"/>
    <w:pPr>
      <w:widowControl w:val="0"/>
      <w:spacing w:after="0" w:line="240" w:lineRule="auto"/>
      <w:ind w:left="340"/>
      <w:outlineLvl w:val="2"/>
    </w:pPr>
    <w:rPr>
      <w:rFonts w:ascii="Arial Narrow" w:eastAsia="Arial Narrow" w:hAnsi="Arial Narrow"/>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A0C80"/>
    <w:pPr>
      <w:spacing w:after="0" w:line="240" w:lineRule="auto"/>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uiPriority w:val="99"/>
    <w:rsid w:val="000A0C80"/>
    <w:rPr>
      <w:rFonts w:ascii="Calibri" w:eastAsia="Times New Roman" w:hAnsi="Calibri" w:cs="Times New Roman"/>
      <w:sz w:val="20"/>
      <w:szCs w:val="20"/>
      <w:lang w:val="en-US"/>
    </w:rPr>
  </w:style>
  <w:style w:type="character" w:styleId="Hyperlink">
    <w:name w:val="Hyperlink"/>
    <w:uiPriority w:val="99"/>
    <w:unhideWhenUsed/>
    <w:rsid w:val="000A0C80"/>
    <w:rPr>
      <w:color w:val="0563C1"/>
      <w:u w:val="single"/>
    </w:rPr>
  </w:style>
  <w:style w:type="table" w:styleId="TableGrid">
    <w:name w:val="Table Grid"/>
    <w:basedOn w:val="TableNormal"/>
    <w:rsid w:val="00B72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9C2"/>
    <w:pPr>
      <w:ind w:left="720"/>
      <w:contextualSpacing/>
    </w:pPr>
  </w:style>
  <w:style w:type="table" w:customStyle="1" w:styleId="ListTable4-Accent51">
    <w:name w:val="List Table 4 - Accent 51"/>
    <w:basedOn w:val="TableNormal"/>
    <w:uiPriority w:val="49"/>
    <w:rsid w:val="001870F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lWeb">
    <w:name w:val="Normal (Web)"/>
    <w:basedOn w:val="Normal"/>
    <w:unhideWhenUsed/>
    <w:rsid w:val="001C3E7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B3617B"/>
    <w:rPr>
      <w:color w:val="954F72" w:themeColor="followedHyperlink"/>
      <w:u w:val="single"/>
    </w:rPr>
  </w:style>
  <w:style w:type="character" w:styleId="Emphasis">
    <w:name w:val="Emphasis"/>
    <w:basedOn w:val="DefaultParagraphFont"/>
    <w:uiPriority w:val="20"/>
    <w:qFormat/>
    <w:rsid w:val="00D92F7E"/>
    <w:rPr>
      <w:i/>
      <w:iCs/>
    </w:rPr>
  </w:style>
  <w:style w:type="character" w:styleId="Strong">
    <w:name w:val="Strong"/>
    <w:basedOn w:val="DefaultParagraphFont"/>
    <w:qFormat/>
    <w:rsid w:val="001E1264"/>
    <w:rPr>
      <w:b/>
      <w:bCs/>
    </w:rPr>
  </w:style>
  <w:style w:type="character" w:customStyle="1" w:styleId="Heading3Char">
    <w:name w:val="Heading 3 Char"/>
    <w:basedOn w:val="DefaultParagraphFont"/>
    <w:link w:val="Heading3"/>
    <w:uiPriority w:val="1"/>
    <w:rsid w:val="00AC5850"/>
    <w:rPr>
      <w:rFonts w:ascii="Arial Narrow" w:eastAsia="Arial Narrow" w:hAnsi="Arial Narrow"/>
      <w:b/>
      <w:bCs/>
      <w:sz w:val="24"/>
      <w:szCs w:val="24"/>
      <w:lang w:val="en-US"/>
    </w:rPr>
  </w:style>
  <w:style w:type="paragraph" w:styleId="BodyText">
    <w:name w:val="Body Text"/>
    <w:basedOn w:val="Normal"/>
    <w:link w:val="BodyTextChar"/>
    <w:uiPriority w:val="1"/>
    <w:qFormat/>
    <w:rsid w:val="00AC5850"/>
    <w:pPr>
      <w:widowControl w:val="0"/>
      <w:spacing w:after="0" w:line="240" w:lineRule="auto"/>
      <w:ind w:left="340"/>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AC5850"/>
    <w:rPr>
      <w:rFonts w:ascii="Calibri" w:eastAsia="Calibri" w:hAnsi="Calibri"/>
      <w:sz w:val="24"/>
      <w:szCs w:val="24"/>
      <w:lang w:val="en-US"/>
    </w:rPr>
  </w:style>
  <w:style w:type="paragraph" w:styleId="BalloonText">
    <w:name w:val="Balloon Text"/>
    <w:basedOn w:val="Normal"/>
    <w:link w:val="BalloonTextChar"/>
    <w:uiPriority w:val="99"/>
    <w:semiHidden/>
    <w:unhideWhenUsed/>
    <w:rsid w:val="00CA4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2EC"/>
    <w:rPr>
      <w:rFonts w:ascii="Tahoma" w:hAnsi="Tahoma" w:cs="Tahoma"/>
      <w:sz w:val="16"/>
      <w:szCs w:val="16"/>
    </w:rPr>
  </w:style>
  <w:style w:type="paragraph" w:styleId="Header">
    <w:name w:val="header"/>
    <w:basedOn w:val="Normal"/>
    <w:link w:val="HeaderChar"/>
    <w:uiPriority w:val="99"/>
    <w:semiHidden/>
    <w:unhideWhenUsed/>
    <w:rsid w:val="00E45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5FA6"/>
  </w:style>
  <w:style w:type="paragraph" w:styleId="Footer">
    <w:name w:val="footer"/>
    <w:basedOn w:val="Normal"/>
    <w:link w:val="FooterChar"/>
    <w:uiPriority w:val="99"/>
    <w:semiHidden/>
    <w:unhideWhenUsed/>
    <w:rsid w:val="00E45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45FA6"/>
  </w:style>
  <w:style w:type="paragraph" w:customStyle="1" w:styleId="Default">
    <w:name w:val="Default"/>
    <w:rsid w:val="00E03034"/>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54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5278">
      <w:bodyDiv w:val="1"/>
      <w:marLeft w:val="0"/>
      <w:marRight w:val="0"/>
      <w:marTop w:val="0"/>
      <w:marBottom w:val="0"/>
      <w:divBdr>
        <w:top w:val="none" w:sz="0" w:space="0" w:color="auto"/>
        <w:left w:val="none" w:sz="0" w:space="0" w:color="auto"/>
        <w:bottom w:val="none" w:sz="0" w:space="0" w:color="auto"/>
        <w:right w:val="none" w:sz="0" w:space="0" w:color="auto"/>
      </w:divBdr>
    </w:div>
    <w:div w:id="59140680">
      <w:bodyDiv w:val="1"/>
      <w:marLeft w:val="0"/>
      <w:marRight w:val="0"/>
      <w:marTop w:val="0"/>
      <w:marBottom w:val="0"/>
      <w:divBdr>
        <w:top w:val="none" w:sz="0" w:space="0" w:color="auto"/>
        <w:left w:val="none" w:sz="0" w:space="0" w:color="auto"/>
        <w:bottom w:val="none" w:sz="0" w:space="0" w:color="auto"/>
        <w:right w:val="none" w:sz="0" w:space="0" w:color="auto"/>
      </w:divBdr>
    </w:div>
    <w:div w:id="71631687">
      <w:bodyDiv w:val="1"/>
      <w:marLeft w:val="0"/>
      <w:marRight w:val="0"/>
      <w:marTop w:val="0"/>
      <w:marBottom w:val="0"/>
      <w:divBdr>
        <w:top w:val="none" w:sz="0" w:space="0" w:color="auto"/>
        <w:left w:val="none" w:sz="0" w:space="0" w:color="auto"/>
        <w:bottom w:val="none" w:sz="0" w:space="0" w:color="auto"/>
        <w:right w:val="none" w:sz="0" w:space="0" w:color="auto"/>
      </w:divBdr>
    </w:div>
    <w:div w:id="172770860">
      <w:bodyDiv w:val="1"/>
      <w:marLeft w:val="0"/>
      <w:marRight w:val="0"/>
      <w:marTop w:val="0"/>
      <w:marBottom w:val="0"/>
      <w:divBdr>
        <w:top w:val="none" w:sz="0" w:space="0" w:color="auto"/>
        <w:left w:val="none" w:sz="0" w:space="0" w:color="auto"/>
        <w:bottom w:val="none" w:sz="0" w:space="0" w:color="auto"/>
        <w:right w:val="none" w:sz="0" w:space="0" w:color="auto"/>
      </w:divBdr>
      <w:divsChild>
        <w:div w:id="96948857">
          <w:marLeft w:val="1670"/>
          <w:marRight w:val="0"/>
          <w:marTop w:val="80"/>
          <w:marBottom w:val="80"/>
          <w:divBdr>
            <w:top w:val="none" w:sz="0" w:space="0" w:color="auto"/>
            <w:left w:val="none" w:sz="0" w:space="0" w:color="auto"/>
            <w:bottom w:val="none" w:sz="0" w:space="0" w:color="auto"/>
            <w:right w:val="none" w:sz="0" w:space="0" w:color="auto"/>
          </w:divBdr>
        </w:div>
        <w:div w:id="445806894">
          <w:marLeft w:val="1670"/>
          <w:marRight w:val="0"/>
          <w:marTop w:val="80"/>
          <w:marBottom w:val="80"/>
          <w:divBdr>
            <w:top w:val="none" w:sz="0" w:space="0" w:color="auto"/>
            <w:left w:val="none" w:sz="0" w:space="0" w:color="auto"/>
            <w:bottom w:val="none" w:sz="0" w:space="0" w:color="auto"/>
            <w:right w:val="none" w:sz="0" w:space="0" w:color="auto"/>
          </w:divBdr>
        </w:div>
        <w:div w:id="959069430">
          <w:marLeft w:val="1670"/>
          <w:marRight w:val="0"/>
          <w:marTop w:val="80"/>
          <w:marBottom w:val="80"/>
          <w:divBdr>
            <w:top w:val="none" w:sz="0" w:space="0" w:color="auto"/>
            <w:left w:val="none" w:sz="0" w:space="0" w:color="auto"/>
            <w:bottom w:val="none" w:sz="0" w:space="0" w:color="auto"/>
            <w:right w:val="none" w:sz="0" w:space="0" w:color="auto"/>
          </w:divBdr>
        </w:div>
        <w:div w:id="1022626572">
          <w:marLeft w:val="1109"/>
          <w:marRight w:val="0"/>
          <w:marTop w:val="80"/>
          <w:marBottom w:val="80"/>
          <w:divBdr>
            <w:top w:val="none" w:sz="0" w:space="0" w:color="auto"/>
            <w:left w:val="none" w:sz="0" w:space="0" w:color="auto"/>
            <w:bottom w:val="none" w:sz="0" w:space="0" w:color="auto"/>
            <w:right w:val="none" w:sz="0" w:space="0" w:color="auto"/>
          </w:divBdr>
        </w:div>
        <w:div w:id="1899435643">
          <w:marLeft w:val="1670"/>
          <w:marRight w:val="0"/>
          <w:marTop w:val="80"/>
          <w:marBottom w:val="80"/>
          <w:divBdr>
            <w:top w:val="none" w:sz="0" w:space="0" w:color="auto"/>
            <w:left w:val="none" w:sz="0" w:space="0" w:color="auto"/>
            <w:bottom w:val="none" w:sz="0" w:space="0" w:color="auto"/>
            <w:right w:val="none" w:sz="0" w:space="0" w:color="auto"/>
          </w:divBdr>
        </w:div>
      </w:divsChild>
    </w:div>
    <w:div w:id="185287714">
      <w:bodyDiv w:val="1"/>
      <w:marLeft w:val="0"/>
      <w:marRight w:val="0"/>
      <w:marTop w:val="0"/>
      <w:marBottom w:val="0"/>
      <w:divBdr>
        <w:top w:val="none" w:sz="0" w:space="0" w:color="auto"/>
        <w:left w:val="none" w:sz="0" w:space="0" w:color="auto"/>
        <w:bottom w:val="none" w:sz="0" w:space="0" w:color="auto"/>
        <w:right w:val="none" w:sz="0" w:space="0" w:color="auto"/>
      </w:divBdr>
    </w:div>
    <w:div w:id="222444692">
      <w:bodyDiv w:val="1"/>
      <w:marLeft w:val="0"/>
      <w:marRight w:val="0"/>
      <w:marTop w:val="0"/>
      <w:marBottom w:val="0"/>
      <w:divBdr>
        <w:top w:val="none" w:sz="0" w:space="0" w:color="auto"/>
        <w:left w:val="none" w:sz="0" w:space="0" w:color="auto"/>
        <w:bottom w:val="none" w:sz="0" w:space="0" w:color="auto"/>
        <w:right w:val="none" w:sz="0" w:space="0" w:color="auto"/>
      </w:divBdr>
    </w:div>
    <w:div w:id="373040045">
      <w:bodyDiv w:val="1"/>
      <w:marLeft w:val="0"/>
      <w:marRight w:val="0"/>
      <w:marTop w:val="0"/>
      <w:marBottom w:val="0"/>
      <w:divBdr>
        <w:top w:val="none" w:sz="0" w:space="0" w:color="auto"/>
        <w:left w:val="none" w:sz="0" w:space="0" w:color="auto"/>
        <w:bottom w:val="none" w:sz="0" w:space="0" w:color="auto"/>
        <w:right w:val="none" w:sz="0" w:space="0" w:color="auto"/>
      </w:divBdr>
    </w:div>
    <w:div w:id="385959764">
      <w:bodyDiv w:val="1"/>
      <w:marLeft w:val="0"/>
      <w:marRight w:val="0"/>
      <w:marTop w:val="0"/>
      <w:marBottom w:val="0"/>
      <w:divBdr>
        <w:top w:val="none" w:sz="0" w:space="0" w:color="auto"/>
        <w:left w:val="none" w:sz="0" w:space="0" w:color="auto"/>
        <w:bottom w:val="none" w:sz="0" w:space="0" w:color="auto"/>
        <w:right w:val="none" w:sz="0" w:space="0" w:color="auto"/>
      </w:divBdr>
      <w:divsChild>
        <w:div w:id="124351348">
          <w:marLeft w:val="1109"/>
          <w:marRight w:val="0"/>
          <w:marTop w:val="80"/>
          <w:marBottom w:val="80"/>
          <w:divBdr>
            <w:top w:val="none" w:sz="0" w:space="0" w:color="auto"/>
            <w:left w:val="none" w:sz="0" w:space="0" w:color="auto"/>
            <w:bottom w:val="none" w:sz="0" w:space="0" w:color="auto"/>
            <w:right w:val="none" w:sz="0" w:space="0" w:color="auto"/>
          </w:divBdr>
        </w:div>
        <w:div w:id="248663012">
          <w:marLeft w:val="1109"/>
          <w:marRight w:val="0"/>
          <w:marTop w:val="80"/>
          <w:marBottom w:val="80"/>
          <w:divBdr>
            <w:top w:val="none" w:sz="0" w:space="0" w:color="auto"/>
            <w:left w:val="none" w:sz="0" w:space="0" w:color="auto"/>
            <w:bottom w:val="none" w:sz="0" w:space="0" w:color="auto"/>
            <w:right w:val="none" w:sz="0" w:space="0" w:color="auto"/>
          </w:divBdr>
        </w:div>
        <w:div w:id="1347247624">
          <w:marLeft w:val="1109"/>
          <w:marRight w:val="0"/>
          <w:marTop w:val="80"/>
          <w:marBottom w:val="80"/>
          <w:divBdr>
            <w:top w:val="none" w:sz="0" w:space="0" w:color="auto"/>
            <w:left w:val="none" w:sz="0" w:space="0" w:color="auto"/>
            <w:bottom w:val="none" w:sz="0" w:space="0" w:color="auto"/>
            <w:right w:val="none" w:sz="0" w:space="0" w:color="auto"/>
          </w:divBdr>
        </w:div>
      </w:divsChild>
    </w:div>
    <w:div w:id="441416137">
      <w:bodyDiv w:val="1"/>
      <w:marLeft w:val="0"/>
      <w:marRight w:val="0"/>
      <w:marTop w:val="0"/>
      <w:marBottom w:val="0"/>
      <w:divBdr>
        <w:top w:val="none" w:sz="0" w:space="0" w:color="auto"/>
        <w:left w:val="none" w:sz="0" w:space="0" w:color="auto"/>
        <w:bottom w:val="none" w:sz="0" w:space="0" w:color="auto"/>
        <w:right w:val="none" w:sz="0" w:space="0" w:color="auto"/>
      </w:divBdr>
    </w:div>
    <w:div w:id="516238483">
      <w:bodyDiv w:val="1"/>
      <w:marLeft w:val="0"/>
      <w:marRight w:val="0"/>
      <w:marTop w:val="0"/>
      <w:marBottom w:val="0"/>
      <w:divBdr>
        <w:top w:val="none" w:sz="0" w:space="0" w:color="auto"/>
        <w:left w:val="none" w:sz="0" w:space="0" w:color="auto"/>
        <w:bottom w:val="none" w:sz="0" w:space="0" w:color="auto"/>
        <w:right w:val="none" w:sz="0" w:space="0" w:color="auto"/>
      </w:divBdr>
    </w:div>
    <w:div w:id="622152133">
      <w:bodyDiv w:val="1"/>
      <w:marLeft w:val="0"/>
      <w:marRight w:val="0"/>
      <w:marTop w:val="0"/>
      <w:marBottom w:val="0"/>
      <w:divBdr>
        <w:top w:val="none" w:sz="0" w:space="0" w:color="auto"/>
        <w:left w:val="none" w:sz="0" w:space="0" w:color="auto"/>
        <w:bottom w:val="none" w:sz="0" w:space="0" w:color="auto"/>
        <w:right w:val="none" w:sz="0" w:space="0" w:color="auto"/>
      </w:divBdr>
    </w:div>
    <w:div w:id="646588534">
      <w:bodyDiv w:val="1"/>
      <w:marLeft w:val="0"/>
      <w:marRight w:val="0"/>
      <w:marTop w:val="0"/>
      <w:marBottom w:val="0"/>
      <w:divBdr>
        <w:top w:val="none" w:sz="0" w:space="0" w:color="auto"/>
        <w:left w:val="none" w:sz="0" w:space="0" w:color="auto"/>
        <w:bottom w:val="none" w:sz="0" w:space="0" w:color="auto"/>
        <w:right w:val="none" w:sz="0" w:space="0" w:color="auto"/>
      </w:divBdr>
    </w:div>
    <w:div w:id="652291217">
      <w:bodyDiv w:val="1"/>
      <w:marLeft w:val="0"/>
      <w:marRight w:val="0"/>
      <w:marTop w:val="0"/>
      <w:marBottom w:val="0"/>
      <w:divBdr>
        <w:top w:val="none" w:sz="0" w:space="0" w:color="auto"/>
        <w:left w:val="none" w:sz="0" w:space="0" w:color="auto"/>
        <w:bottom w:val="none" w:sz="0" w:space="0" w:color="auto"/>
        <w:right w:val="none" w:sz="0" w:space="0" w:color="auto"/>
      </w:divBdr>
    </w:div>
    <w:div w:id="727385526">
      <w:bodyDiv w:val="1"/>
      <w:marLeft w:val="0"/>
      <w:marRight w:val="0"/>
      <w:marTop w:val="0"/>
      <w:marBottom w:val="0"/>
      <w:divBdr>
        <w:top w:val="none" w:sz="0" w:space="0" w:color="auto"/>
        <w:left w:val="none" w:sz="0" w:space="0" w:color="auto"/>
        <w:bottom w:val="none" w:sz="0" w:space="0" w:color="auto"/>
        <w:right w:val="none" w:sz="0" w:space="0" w:color="auto"/>
      </w:divBdr>
      <w:divsChild>
        <w:div w:id="323169474">
          <w:marLeft w:val="1238"/>
          <w:marRight w:val="0"/>
          <w:marTop w:val="80"/>
          <w:marBottom w:val="80"/>
          <w:divBdr>
            <w:top w:val="none" w:sz="0" w:space="0" w:color="auto"/>
            <w:left w:val="none" w:sz="0" w:space="0" w:color="auto"/>
            <w:bottom w:val="none" w:sz="0" w:space="0" w:color="auto"/>
            <w:right w:val="none" w:sz="0" w:space="0" w:color="auto"/>
          </w:divBdr>
        </w:div>
      </w:divsChild>
    </w:div>
    <w:div w:id="757944491">
      <w:bodyDiv w:val="1"/>
      <w:marLeft w:val="0"/>
      <w:marRight w:val="0"/>
      <w:marTop w:val="0"/>
      <w:marBottom w:val="0"/>
      <w:divBdr>
        <w:top w:val="none" w:sz="0" w:space="0" w:color="auto"/>
        <w:left w:val="none" w:sz="0" w:space="0" w:color="auto"/>
        <w:bottom w:val="none" w:sz="0" w:space="0" w:color="auto"/>
        <w:right w:val="none" w:sz="0" w:space="0" w:color="auto"/>
      </w:divBdr>
    </w:div>
    <w:div w:id="839613006">
      <w:bodyDiv w:val="1"/>
      <w:marLeft w:val="0"/>
      <w:marRight w:val="0"/>
      <w:marTop w:val="0"/>
      <w:marBottom w:val="0"/>
      <w:divBdr>
        <w:top w:val="none" w:sz="0" w:space="0" w:color="auto"/>
        <w:left w:val="none" w:sz="0" w:space="0" w:color="auto"/>
        <w:bottom w:val="none" w:sz="0" w:space="0" w:color="auto"/>
        <w:right w:val="none" w:sz="0" w:space="0" w:color="auto"/>
      </w:divBdr>
    </w:div>
    <w:div w:id="901451375">
      <w:bodyDiv w:val="1"/>
      <w:marLeft w:val="0"/>
      <w:marRight w:val="0"/>
      <w:marTop w:val="0"/>
      <w:marBottom w:val="0"/>
      <w:divBdr>
        <w:top w:val="none" w:sz="0" w:space="0" w:color="auto"/>
        <w:left w:val="none" w:sz="0" w:space="0" w:color="auto"/>
        <w:bottom w:val="none" w:sz="0" w:space="0" w:color="auto"/>
        <w:right w:val="none" w:sz="0" w:space="0" w:color="auto"/>
      </w:divBdr>
    </w:div>
    <w:div w:id="1002467157">
      <w:bodyDiv w:val="1"/>
      <w:marLeft w:val="0"/>
      <w:marRight w:val="0"/>
      <w:marTop w:val="0"/>
      <w:marBottom w:val="0"/>
      <w:divBdr>
        <w:top w:val="none" w:sz="0" w:space="0" w:color="auto"/>
        <w:left w:val="none" w:sz="0" w:space="0" w:color="auto"/>
        <w:bottom w:val="none" w:sz="0" w:space="0" w:color="auto"/>
        <w:right w:val="none" w:sz="0" w:space="0" w:color="auto"/>
      </w:divBdr>
    </w:div>
    <w:div w:id="1040938066">
      <w:bodyDiv w:val="1"/>
      <w:marLeft w:val="0"/>
      <w:marRight w:val="0"/>
      <w:marTop w:val="0"/>
      <w:marBottom w:val="0"/>
      <w:divBdr>
        <w:top w:val="none" w:sz="0" w:space="0" w:color="auto"/>
        <w:left w:val="none" w:sz="0" w:space="0" w:color="auto"/>
        <w:bottom w:val="none" w:sz="0" w:space="0" w:color="auto"/>
        <w:right w:val="none" w:sz="0" w:space="0" w:color="auto"/>
      </w:divBdr>
      <w:divsChild>
        <w:div w:id="1461265462">
          <w:marLeft w:val="1800"/>
          <w:marRight w:val="0"/>
          <w:marTop w:val="80"/>
          <w:marBottom w:val="80"/>
          <w:divBdr>
            <w:top w:val="none" w:sz="0" w:space="0" w:color="auto"/>
            <w:left w:val="none" w:sz="0" w:space="0" w:color="auto"/>
            <w:bottom w:val="none" w:sz="0" w:space="0" w:color="auto"/>
            <w:right w:val="none" w:sz="0" w:space="0" w:color="auto"/>
          </w:divBdr>
        </w:div>
      </w:divsChild>
    </w:div>
    <w:div w:id="1116101374">
      <w:bodyDiv w:val="1"/>
      <w:marLeft w:val="0"/>
      <w:marRight w:val="0"/>
      <w:marTop w:val="0"/>
      <w:marBottom w:val="0"/>
      <w:divBdr>
        <w:top w:val="none" w:sz="0" w:space="0" w:color="auto"/>
        <w:left w:val="none" w:sz="0" w:space="0" w:color="auto"/>
        <w:bottom w:val="none" w:sz="0" w:space="0" w:color="auto"/>
        <w:right w:val="none" w:sz="0" w:space="0" w:color="auto"/>
      </w:divBdr>
    </w:div>
    <w:div w:id="1122190024">
      <w:bodyDiv w:val="1"/>
      <w:marLeft w:val="0"/>
      <w:marRight w:val="0"/>
      <w:marTop w:val="0"/>
      <w:marBottom w:val="0"/>
      <w:divBdr>
        <w:top w:val="none" w:sz="0" w:space="0" w:color="auto"/>
        <w:left w:val="none" w:sz="0" w:space="0" w:color="auto"/>
        <w:bottom w:val="none" w:sz="0" w:space="0" w:color="auto"/>
        <w:right w:val="none" w:sz="0" w:space="0" w:color="auto"/>
      </w:divBdr>
    </w:div>
    <w:div w:id="1127551203">
      <w:bodyDiv w:val="1"/>
      <w:marLeft w:val="0"/>
      <w:marRight w:val="0"/>
      <w:marTop w:val="0"/>
      <w:marBottom w:val="0"/>
      <w:divBdr>
        <w:top w:val="none" w:sz="0" w:space="0" w:color="auto"/>
        <w:left w:val="none" w:sz="0" w:space="0" w:color="auto"/>
        <w:bottom w:val="none" w:sz="0" w:space="0" w:color="auto"/>
        <w:right w:val="none" w:sz="0" w:space="0" w:color="auto"/>
      </w:divBdr>
    </w:div>
    <w:div w:id="1176654274">
      <w:bodyDiv w:val="1"/>
      <w:marLeft w:val="0"/>
      <w:marRight w:val="0"/>
      <w:marTop w:val="0"/>
      <w:marBottom w:val="0"/>
      <w:divBdr>
        <w:top w:val="none" w:sz="0" w:space="0" w:color="auto"/>
        <w:left w:val="none" w:sz="0" w:space="0" w:color="auto"/>
        <w:bottom w:val="none" w:sz="0" w:space="0" w:color="auto"/>
        <w:right w:val="none" w:sz="0" w:space="0" w:color="auto"/>
      </w:divBdr>
    </w:div>
    <w:div w:id="1177385359">
      <w:bodyDiv w:val="1"/>
      <w:marLeft w:val="0"/>
      <w:marRight w:val="0"/>
      <w:marTop w:val="0"/>
      <w:marBottom w:val="0"/>
      <w:divBdr>
        <w:top w:val="none" w:sz="0" w:space="0" w:color="auto"/>
        <w:left w:val="none" w:sz="0" w:space="0" w:color="auto"/>
        <w:bottom w:val="none" w:sz="0" w:space="0" w:color="auto"/>
        <w:right w:val="none" w:sz="0" w:space="0" w:color="auto"/>
      </w:divBdr>
    </w:div>
    <w:div w:id="1223638647">
      <w:bodyDiv w:val="1"/>
      <w:marLeft w:val="0"/>
      <w:marRight w:val="0"/>
      <w:marTop w:val="0"/>
      <w:marBottom w:val="0"/>
      <w:divBdr>
        <w:top w:val="none" w:sz="0" w:space="0" w:color="auto"/>
        <w:left w:val="none" w:sz="0" w:space="0" w:color="auto"/>
        <w:bottom w:val="none" w:sz="0" w:space="0" w:color="auto"/>
        <w:right w:val="none" w:sz="0" w:space="0" w:color="auto"/>
      </w:divBdr>
    </w:div>
    <w:div w:id="1228036505">
      <w:bodyDiv w:val="1"/>
      <w:marLeft w:val="0"/>
      <w:marRight w:val="0"/>
      <w:marTop w:val="0"/>
      <w:marBottom w:val="0"/>
      <w:divBdr>
        <w:top w:val="none" w:sz="0" w:space="0" w:color="auto"/>
        <w:left w:val="none" w:sz="0" w:space="0" w:color="auto"/>
        <w:bottom w:val="none" w:sz="0" w:space="0" w:color="auto"/>
        <w:right w:val="none" w:sz="0" w:space="0" w:color="auto"/>
      </w:divBdr>
    </w:div>
    <w:div w:id="1263300720">
      <w:bodyDiv w:val="1"/>
      <w:marLeft w:val="0"/>
      <w:marRight w:val="0"/>
      <w:marTop w:val="0"/>
      <w:marBottom w:val="0"/>
      <w:divBdr>
        <w:top w:val="none" w:sz="0" w:space="0" w:color="auto"/>
        <w:left w:val="none" w:sz="0" w:space="0" w:color="auto"/>
        <w:bottom w:val="none" w:sz="0" w:space="0" w:color="auto"/>
        <w:right w:val="none" w:sz="0" w:space="0" w:color="auto"/>
      </w:divBdr>
    </w:div>
    <w:div w:id="1490361725">
      <w:bodyDiv w:val="1"/>
      <w:marLeft w:val="0"/>
      <w:marRight w:val="0"/>
      <w:marTop w:val="0"/>
      <w:marBottom w:val="0"/>
      <w:divBdr>
        <w:top w:val="none" w:sz="0" w:space="0" w:color="auto"/>
        <w:left w:val="none" w:sz="0" w:space="0" w:color="auto"/>
        <w:bottom w:val="none" w:sz="0" w:space="0" w:color="auto"/>
        <w:right w:val="none" w:sz="0" w:space="0" w:color="auto"/>
      </w:divBdr>
      <w:divsChild>
        <w:div w:id="136845806">
          <w:marLeft w:val="1800"/>
          <w:marRight w:val="0"/>
          <w:marTop w:val="80"/>
          <w:marBottom w:val="80"/>
          <w:divBdr>
            <w:top w:val="none" w:sz="0" w:space="0" w:color="auto"/>
            <w:left w:val="none" w:sz="0" w:space="0" w:color="auto"/>
            <w:bottom w:val="none" w:sz="0" w:space="0" w:color="auto"/>
            <w:right w:val="none" w:sz="0" w:space="0" w:color="auto"/>
          </w:divBdr>
        </w:div>
      </w:divsChild>
    </w:div>
    <w:div w:id="1499930666">
      <w:bodyDiv w:val="1"/>
      <w:marLeft w:val="0"/>
      <w:marRight w:val="0"/>
      <w:marTop w:val="0"/>
      <w:marBottom w:val="0"/>
      <w:divBdr>
        <w:top w:val="none" w:sz="0" w:space="0" w:color="auto"/>
        <w:left w:val="none" w:sz="0" w:space="0" w:color="auto"/>
        <w:bottom w:val="none" w:sz="0" w:space="0" w:color="auto"/>
        <w:right w:val="none" w:sz="0" w:space="0" w:color="auto"/>
      </w:divBdr>
    </w:div>
    <w:div w:id="1501238993">
      <w:bodyDiv w:val="1"/>
      <w:marLeft w:val="0"/>
      <w:marRight w:val="0"/>
      <w:marTop w:val="0"/>
      <w:marBottom w:val="0"/>
      <w:divBdr>
        <w:top w:val="none" w:sz="0" w:space="0" w:color="auto"/>
        <w:left w:val="none" w:sz="0" w:space="0" w:color="auto"/>
        <w:bottom w:val="none" w:sz="0" w:space="0" w:color="auto"/>
        <w:right w:val="none" w:sz="0" w:space="0" w:color="auto"/>
      </w:divBdr>
    </w:div>
    <w:div w:id="1588149413">
      <w:bodyDiv w:val="1"/>
      <w:marLeft w:val="0"/>
      <w:marRight w:val="0"/>
      <w:marTop w:val="0"/>
      <w:marBottom w:val="0"/>
      <w:divBdr>
        <w:top w:val="none" w:sz="0" w:space="0" w:color="auto"/>
        <w:left w:val="none" w:sz="0" w:space="0" w:color="auto"/>
        <w:bottom w:val="none" w:sz="0" w:space="0" w:color="auto"/>
        <w:right w:val="none" w:sz="0" w:space="0" w:color="auto"/>
      </w:divBdr>
    </w:div>
    <w:div w:id="1603150253">
      <w:bodyDiv w:val="1"/>
      <w:marLeft w:val="0"/>
      <w:marRight w:val="0"/>
      <w:marTop w:val="0"/>
      <w:marBottom w:val="0"/>
      <w:divBdr>
        <w:top w:val="none" w:sz="0" w:space="0" w:color="auto"/>
        <w:left w:val="none" w:sz="0" w:space="0" w:color="auto"/>
        <w:bottom w:val="none" w:sz="0" w:space="0" w:color="auto"/>
        <w:right w:val="none" w:sz="0" w:space="0" w:color="auto"/>
      </w:divBdr>
    </w:div>
    <w:div w:id="1651717155">
      <w:bodyDiv w:val="1"/>
      <w:marLeft w:val="0"/>
      <w:marRight w:val="0"/>
      <w:marTop w:val="0"/>
      <w:marBottom w:val="0"/>
      <w:divBdr>
        <w:top w:val="none" w:sz="0" w:space="0" w:color="auto"/>
        <w:left w:val="none" w:sz="0" w:space="0" w:color="auto"/>
        <w:bottom w:val="none" w:sz="0" w:space="0" w:color="auto"/>
        <w:right w:val="none" w:sz="0" w:space="0" w:color="auto"/>
      </w:divBdr>
    </w:div>
    <w:div w:id="1695888635">
      <w:bodyDiv w:val="1"/>
      <w:marLeft w:val="0"/>
      <w:marRight w:val="0"/>
      <w:marTop w:val="0"/>
      <w:marBottom w:val="0"/>
      <w:divBdr>
        <w:top w:val="none" w:sz="0" w:space="0" w:color="auto"/>
        <w:left w:val="none" w:sz="0" w:space="0" w:color="auto"/>
        <w:bottom w:val="none" w:sz="0" w:space="0" w:color="auto"/>
        <w:right w:val="none" w:sz="0" w:space="0" w:color="auto"/>
      </w:divBdr>
    </w:div>
    <w:div w:id="1761563682">
      <w:bodyDiv w:val="1"/>
      <w:marLeft w:val="0"/>
      <w:marRight w:val="0"/>
      <w:marTop w:val="0"/>
      <w:marBottom w:val="0"/>
      <w:divBdr>
        <w:top w:val="none" w:sz="0" w:space="0" w:color="auto"/>
        <w:left w:val="none" w:sz="0" w:space="0" w:color="auto"/>
        <w:bottom w:val="none" w:sz="0" w:space="0" w:color="auto"/>
        <w:right w:val="none" w:sz="0" w:space="0" w:color="auto"/>
      </w:divBdr>
    </w:div>
    <w:div w:id="1785423694">
      <w:bodyDiv w:val="1"/>
      <w:marLeft w:val="0"/>
      <w:marRight w:val="0"/>
      <w:marTop w:val="0"/>
      <w:marBottom w:val="0"/>
      <w:divBdr>
        <w:top w:val="none" w:sz="0" w:space="0" w:color="auto"/>
        <w:left w:val="none" w:sz="0" w:space="0" w:color="auto"/>
        <w:bottom w:val="none" w:sz="0" w:space="0" w:color="auto"/>
        <w:right w:val="none" w:sz="0" w:space="0" w:color="auto"/>
      </w:divBdr>
    </w:div>
    <w:div w:id="1807358382">
      <w:bodyDiv w:val="1"/>
      <w:marLeft w:val="0"/>
      <w:marRight w:val="0"/>
      <w:marTop w:val="0"/>
      <w:marBottom w:val="0"/>
      <w:divBdr>
        <w:top w:val="none" w:sz="0" w:space="0" w:color="auto"/>
        <w:left w:val="none" w:sz="0" w:space="0" w:color="auto"/>
        <w:bottom w:val="none" w:sz="0" w:space="0" w:color="auto"/>
        <w:right w:val="none" w:sz="0" w:space="0" w:color="auto"/>
      </w:divBdr>
    </w:div>
    <w:div w:id="1814642795">
      <w:bodyDiv w:val="1"/>
      <w:marLeft w:val="0"/>
      <w:marRight w:val="0"/>
      <w:marTop w:val="0"/>
      <w:marBottom w:val="0"/>
      <w:divBdr>
        <w:top w:val="none" w:sz="0" w:space="0" w:color="auto"/>
        <w:left w:val="none" w:sz="0" w:space="0" w:color="auto"/>
        <w:bottom w:val="none" w:sz="0" w:space="0" w:color="auto"/>
        <w:right w:val="none" w:sz="0" w:space="0" w:color="auto"/>
      </w:divBdr>
    </w:div>
    <w:div w:id="1865823801">
      <w:bodyDiv w:val="1"/>
      <w:marLeft w:val="0"/>
      <w:marRight w:val="0"/>
      <w:marTop w:val="0"/>
      <w:marBottom w:val="0"/>
      <w:divBdr>
        <w:top w:val="none" w:sz="0" w:space="0" w:color="auto"/>
        <w:left w:val="none" w:sz="0" w:space="0" w:color="auto"/>
        <w:bottom w:val="none" w:sz="0" w:space="0" w:color="auto"/>
        <w:right w:val="none" w:sz="0" w:space="0" w:color="auto"/>
      </w:divBdr>
    </w:div>
    <w:div w:id="1918784496">
      <w:bodyDiv w:val="1"/>
      <w:marLeft w:val="0"/>
      <w:marRight w:val="0"/>
      <w:marTop w:val="0"/>
      <w:marBottom w:val="0"/>
      <w:divBdr>
        <w:top w:val="none" w:sz="0" w:space="0" w:color="auto"/>
        <w:left w:val="none" w:sz="0" w:space="0" w:color="auto"/>
        <w:bottom w:val="none" w:sz="0" w:space="0" w:color="auto"/>
        <w:right w:val="none" w:sz="0" w:space="0" w:color="auto"/>
      </w:divBdr>
    </w:div>
    <w:div w:id="1937515793">
      <w:bodyDiv w:val="1"/>
      <w:marLeft w:val="0"/>
      <w:marRight w:val="0"/>
      <w:marTop w:val="0"/>
      <w:marBottom w:val="0"/>
      <w:divBdr>
        <w:top w:val="none" w:sz="0" w:space="0" w:color="auto"/>
        <w:left w:val="none" w:sz="0" w:space="0" w:color="auto"/>
        <w:bottom w:val="none" w:sz="0" w:space="0" w:color="auto"/>
        <w:right w:val="none" w:sz="0" w:space="0" w:color="auto"/>
      </w:divBdr>
    </w:div>
    <w:div w:id="1950814981">
      <w:bodyDiv w:val="1"/>
      <w:marLeft w:val="0"/>
      <w:marRight w:val="0"/>
      <w:marTop w:val="0"/>
      <w:marBottom w:val="0"/>
      <w:divBdr>
        <w:top w:val="none" w:sz="0" w:space="0" w:color="auto"/>
        <w:left w:val="none" w:sz="0" w:space="0" w:color="auto"/>
        <w:bottom w:val="none" w:sz="0" w:space="0" w:color="auto"/>
        <w:right w:val="none" w:sz="0" w:space="0" w:color="auto"/>
      </w:divBdr>
    </w:div>
    <w:div w:id="1995135846">
      <w:bodyDiv w:val="1"/>
      <w:marLeft w:val="0"/>
      <w:marRight w:val="0"/>
      <w:marTop w:val="0"/>
      <w:marBottom w:val="0"/>
      <w:divBdr>
        <w:top w:val="none" w:sz="0" w:space="0" w:color="auto"/>
        <w:left w:val="none" w:sz="0" w:space="0" w:color="auto"/>
        <w:bottom w:val="none" w:sz="0" w:space="0" w:color="auto"/>
        <w:right w:val="none" w:sz="0" w:space="0" w:color="auto"/>
      </w:divBdr>
    </w:div>
    <w:div w:id="2025864902">
      <w:bodyDiv w:val="1"/>
      <w:marLeft w:val="0"/>
      <w:marRight w:val="0"/>
      <w:marTop w:val="0"/>
      <w:marBottom w:val="0"/>
      <w:divBdr>
        <w:top w:val="none" w:sz="0" w:space="0" w:color="auto"/>
        <w:left w:val="none" w:sz="0" w:space="0" w:color="auto"/>
        <w:bottom w:val="none" w:sz="0" w:space="0" w:color="auto"/>
        <w:right w:val="none" w:sz="0" w:space="0" w:color="auto"/>
      </w:divBdr>
    </w:div>
    <w:div w:id="2029942067">
      <w:bodyDiv w:val="1"/>
      <w:marLeft w:val="0"/>
      <w:marRight w:val="0"/>
      <w:marTop w:val="0"/>
      <w:marBottom w:val="0"/>
      <w:divBdr>
        <w:top w:val="none" w:sz="0" w:space="0" w:color="auto"/>
        <w:left w:val="none" w:sz="0" w:space="0" w:color="auto"/>
        <w:bottom w:val="none" w:sz="0" w:space="0" w:color="auto"/>
        <w:right w:val="none" w:sz="0" w:space="0" w:color="auto"/>
      </w:divBdr>
    </w:div>
    <w:div w:id="2052261123">
      <w:bodyDiv w:val="1"/>
      <w:marLeft w:val="0"/>
      <w:marRight w:val="0"/>
      <w:marTop w:val="0"/>
      <w:marBottom w:val="0"/>
      <w:divBdr>
        <w:top w:val="none" w:sz="0" w:space="0" w:color="auto"/>
        <w:left w:val="none" w:sz="0" w:space="0" w:color="auto"/>
        <w:bottom w:val="none" w:sz="0" w:space="0" w:color="auto"/>
        <w:right w:val="none" w:sz="0" w:space="0" w:color="auto"/>
      </w:divBdr>
    </w:div>
    <w:div w:id="2082100514">
      <w:bodyDiv w:val="1"/>
      <w:marLeft w:val="0"/>
      <w:marRight w:val="0"/>
      <w:marTop w:val="0"/>
      <w:marBottom w:val="0"/>
      <w:divBdr>
        <w:top w:val="none" w:sz="0" w:space="0" w:color="auto"/>
        <w:left w:val="none" w:sz="0" w:space="0" w:color="auto"/>
        <w:bottom w:val="none" w:sz="0" w:space="0" w:color="auto"/>
        <w:right w:val="none" w:sz="0" w:space="0" w:color="auto"/>
      </w:divBdr>
    </w:div>
    <w:div w:id="2118599439">
      <w:bodyDiv w:val="1"/>
      <w:marLeft w:val="0"/>
      <w:marRight w:val="0"/>
      <w:marTop w:val="0"/>
      <w:marBottom w:val="0"/>
      <w:divBdr>
        <w:top w:val="none" w:sz="0" w:space="0" w:color="auto"/>
        <w:left w:val="none" w:sz="0" w:space="0" w:color="auto"/>
        <w:bottom w:val="none" w:sz="0" w:space="0" w:color="auto"/>
        <w:right w:val="none" w:sz="0" w:space="0" w:color="auto"/>
      </w:divBdr>
      <w:divsChild>
        <w:div w:id="665550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heblack.com/articles/2020/09/01/text-boxes-excel" TargetMode="External"/><Relationship Id="rId3" Type="http://schemas.openxmlformats.org/officeDocument/2006/relationships/settings" Target="settings.xml"/><Relationship Id="rId7" Type="http://schemas.openxmlformats.org/officeDocument/2006/relationships/hyperlink" Target="https://www.intheblack.com/articles/2021/07/01/formatting-in-excel?utm_source=exacttarget&amp;utm_medium=email&amp;utm_term=All%20Subscribers&amp;utm_content=NEWS+1+%7c+ALL+%7c+How+to+improve+your+formatting+in+Excel&amp;utm_campaign=CPA+Update+-+July+6_5-July-20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utorialspoint.com/excel_dashboards/excel_dashboards_conditional_format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5</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 Vien</dc:creator>
  <cp:lastModifiedBy>Leaders Office</cp:lastModifiedBy>
  <cp:revision>22</cp:revision>
  <cp:lastPrinted>2019-04-06T00:55:00Z</cp:lastPrinted>
  <dcterms:created xsi:type="dcterms:W3CDTF">2024-07-24T05:41:00Z</dcterms:created>
  <dcterms:modified xsi:type="dcterms:W3CDTF">2024-08-01T06:31:00Z</dcterms:modified>
</cp:coreProperties>
</file>